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8111"/>
        <w:gridCol w:w="1440"/>
      </w:tblGrid>
      <w:tr w:rsidR="000A7808" w:rsidRPr="009C0C2C" w:rsidTr="000A7808">
        <w:trPr>
          <w:trHeight w:val="309"/>
        </w:trPr>
        <w:tc>
          <w:tcPr>
            <w:tcW w:w="142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A7808" w:rsidRPr="009C0C2C" w:rsidRDefault="000A7808" w:rsidP="00826CC3">
            <w:pPr>
              <w:pStyle w:val="NoSpacing"/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  <w:lang w:eastAsia="en-MY"/>
              </w:rPr>
              <w:drawing>
                <wp:inline distT="0" distB="0" distL="0" distR="0" wp14:anchorId="22F17F29" wp14:editId="25A80F61">
                  <wp:extent cx="514350" cy="685800"/>
                  <wp:effectExtent l="0" t="0" r="0" b="0"/>
                  <wp:docPr id="2" name="Picture 2" descr="Description: http://3.bp.blogspot.com/_sHI1tz_SPvQ/TDl2vAHnimI/AAAAAAAAB6I/mWyQQqN3Q5M/s400/kolej+matri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3.bp.blogspot.com/_sHI1tz_SPvQ/TDl2vAHnimI/AAAAAAAAB6I/mWyQQqN3Q5M/s400/kolej+matri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A7808" w:rsidRPr="00F84E1C" w:rsidRDefault="00E61B7E" w:rsidP="000A7808">
            <w:pPr>
              <w:pStyle w:val="NoSpacing"/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EXPERIMENT 6</w:t>
            </w:r>
          </w:p>
          <w:p w:rsidR="000A7808" w:rsidRPr="009C0C2C" w:rsidRDefault="00E61B7E" w:rsidP="000A7808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CHEMICAL EQUILIBRIUM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A7808" w:rsidRPr="009C0C2C" w:rsidRDefault="000A7808" w:rsidP="000A7808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C0C2C">
              <w:rPr>
                <w:b/>
                <w:sz w:val="28"/>
                <w:szCs w:val="28"/>
              </w:rPr>
              <w:t>MARKS</w:t>
            </w:r>
          </w:p>
        </w:tc>
      </w:tr>
      <w:tr w:rsidR="000A7808" w:rsidRPr="009C0C2C" w:rsidTr="000A7808">
        <w:trPr>
          <w:trHeight w:val="309"/>
        </w:trPr>
        <w:tc>
          <w:tcPr>
            <w:tcW w:w="142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7808" w:rsidRPr="009C0C2C" w:rsidRDefault="000A7808" w:rsidP="00826CC3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811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7808" w:rsidRPr="009C0C2C" w:rsidRDefault="000A7808" w:rsidP="000A7808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7808" w:rsidRPr="009C0C2C" w:rsidRDefault="000A7808" w:rsidP="000A7808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</w:tbl>
    <w:p w:rsidR="000A7808" w:rsidRPr="002E509D" w:rsidRDefault="000A7808" w:rsidP="000A7808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A7808" w:rsidRPr="002E509D" w:rsidRDefault="000A7808" w:rsidP="000A7808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280"/>
        <w:gridCol w:w="1170"/>
      </w:tblGrid>
      <w:tr w:rsidR="00E61B7E" w:rsidRPr="0063462C" w:rsidTr="00E61B7E">
        <w:tc>
          <w:tcPr>
            <w:tcW w:w="1548" w:type="dxa"/>
            <w:shd w:val="clear" w:color="auto" w:fill="CCCCCC"/>
          </w:tcPr>
          <w:p w:rsidR="00E61B7E" w:rsidRPr="0063462C" w:rsidRDefault="00E61B7E" w:rsidP="00387AA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3462C">
              <w:rPr>
                <w:rFonts w:ascii="Century Gothic" w:hAnsi="Century Gothic"/>
                <w:b/>
                <w:sz w:val="22"/>
                <w:szCs w:val="22"/>
              </w:rPr>
              <w:t>item</w:t>
            </w:r>
          </w:p>
        </w:tc>
        <w:tc>
          <w:tcPr>
            <w:tcW w:w="8280" w:type="dxa"/>
            <w:shd w:val="clear" w:color="auto" w:fill="CCCCCC"/>
          </w:tcPr>
          <w:p w:rsidR="00E61B7E" w:rsidRPr="0063462C" w:rsidRDefault="00E61B7E" w:rsidP="00387AA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3462C">
              <w:rPr>
                <w:rFonts w:ascii="Century Gothic" w:hAnsi="Century Gothic"/>
                <w:b/>
                <w:sz w:val="22"/>
                <w:szCs w:val="22"/>
              </w:rPr>
              <w:t>Scheme</w:t>
            </w:r>
          </w:p>
        </w:tc>
        <w:tc>
          <w:tcPr>
            <w:tcW w:w="1170" w:type="dxa"/>
            <w:shd w:val="clear" w:color="auto" w:fill="CCCCCC"/>
          </w:tcPr>
          <w:p w:rsidR="00E61B7E" w:rsidRPr="0063462C" w:rsidRDefault="00E61B7E" w:rsidP="00387AA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3462C">
              <w:rPr>
                <w:rFonts w:ascii="Century Gothic" w:hAnsi="Century Gothic"/>
                <w:b/>
                <w:sz w:val="22"/>
                <w:szCs w:val="22"/>
              </w:rPr>
              <w:t>Marks</w:t>
            </w:r>
          </w:p>
        </w:tc>
      </w:tr>
      <w:tr w:rsidR="00E61B7E" w:rsidRPr="0063462C" w:rsidTr="00E61B7E">
        <w:tc>
          <w:tcPr>
            <w:tcW w:w="1548" w:type="dxa"/>
          </w:tcPr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3462C">
              <w:rPr>
                <w:rFonts w:ascii="Century Gothic" w:hAnsi="Century Gothic"/>
                <w:b/>
                <w:sz w:val="22"/>
                <w:szCs w:val="22"/>
              </w:rPr>
              <w:t>Title</w:t>
            </w: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280" w:type="dxa"/>
          </w:tcPr>
          <w:p w:rsidR="00E61B7E" w:rsidRPr="0063462C" w:rsidRDefault="00E61B7E" w:rsidP="00387AA0">
            <w:pPr>
              <w:pStyle w:val="BodyText2"/>
              <w:rPr>
                <w:rFonts w:ascii="Century Gothic" w:hAnsi="Century Gothic"/>
                <w:b w:val="0"/>
                <w:szCs w:val="22"/>
              </w:rPr>
            </w:pPr>
          </w:p>
          <w:p w:rsidR="00E61B7E" w:rsidRPr="0063462C" w:rsidRDefault="00E61B7E" w:rsidP="00387AA0">
            <w:pPr>
              <w:pStyle w:val="BodyText2"/>
              <w:rPr>
                <w:rFonts w:ascii="Century Gothic" w:hAnsi="Century Gothic"/>
                <w:b w:val="0"/>
                <w:szCs w:val="22"/>
              </w:rPr>
            </w:pPr>
            <w:r w:rsidRPr="0063462C">
              <w:rPr>
                <w:rFonts w:ascii="Century Gothic" w:hAnsi="Century Gothic"/>
                <w:b w:val="0"/>
                <w:szCs w:val="22"/>
              </w:rPr>
              <w:t>Chemical equ</w:t>
            </w:r>
            <w:r>
              <w:rPr>
                <w:rFonts w:ascii="Century Gothic" w:hAnsi="Century Gothic"/>
                <w:b w:val="0"/>
                <w:szCs w:val="22"/>
              </w:rPr>
              <w:t>i</w:t>
            </w:r>
            <w:r w:rsidRPr="0063462C">
              <w:rPr>
                <w:rFonts w:ascii="Century Gothic" w:hAnsi="Century Gothic"/>
                <w:b w:val="0"/>
                <w:szCs w:val="22"/>
              </w:rPr>
              <w:t>librium</w:t>
            </w:r>
          </w:p>
        </w:tc>
        <w:tc>
          <w:tcPr>
            <w:tcW w:w="1170" w:type="dxa"/>
            <w:vAlign w:val="center"/>
          </w:tcPr>
          <w:p w:rsidR="00E61B7E" w:rsidRPr="0063462C" w:rsidRDefault="00E61B7E" w:rsidP="00387AA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1B7E" w:rsidRPr="0063462C" w:rsidTr="00E61B7E">
        <w:tc>
          <w:tcPr>
            <w:tcW w:w="1548" w:type="dxa"/>
          </w:tcPr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3462C">
              <w:rPr>
                <w:rFonts w:ascii="Century Gothic" w:hAnsi="Century Gothic"/>
                <w:b/>
                <w:sz w:val="22"/>
                <w:szCs w:val="22"/>
              </w:rPr>
              <w:t>Objective</w:t>
            </w:r>
          </w:p>
        </w:tc>
        <w:tc>
          <w:tcPr>
            <w:tcW w:w="8280" w:type="dxa"/>
          </w:tcPr>
          <w:p w:rsidR="00E61B7E" w:rsidRPr="0063462C" w:rsidRDefault="00E61B7E" w:rsidP="00387AA0">
            <w:pPr>
              <w:pStyle w:val="BodyText2"/>
              <w:ind w:left="46"/>
              <w:rPr>
                <w:rFonts w:ascii="Century Gothic" w:hAnsi="Century Gothic"/>
                <w:b w:val="0"/>
                <w:szCs w:val="22"/>
              </w:rPr>
            </w:pPr>
          </w:p>
          <w:p w:rsidR="00E61B7E" w:rsidRDefault="00E61B7E" w:rsidP="00E61B7E">
            <w:pPr>
              <w:pStyle w:val="BodyText2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1.</w:t>
            </w:r>
          </w:p>
          <w:p w:rsidR="00E61B7E" w:rsidRDefault="00E61B7E" w:rsidP="00E61B7E">
            <w:pPr>
              <w:pStyle w:val="BodyText2"/>
              <w:rPr>
                <w:rFonts w:ascii="Century Gothic" w:hAnsi="Century Gothic"/>
                <w:szCs w:val="22"/>
              </w:rPr>
            </w:pPr>
          </w:p>
          <w:p w:rsidR="00E61B7E" w:rsidRPr="0063462C" w:rsidRDefault="00E61B7E" w:rsidP="00E61B7E">
            <w:pPr>
              <w:pStyle w:val="BodyText2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2.</w:t>
            </w:r>
          </w:p>
        </w:tc>
        <w:tc>
          <w:tcPr>
            <w:tcW w:w="1170" w:type="dxa"/>
            <w:vAlign w:val="center"/>
          </w:tcPr>
          <w:p w:rsidR="00E61B7E" w:rsidRDefault="00E61B7E" w:rsidP="00387AA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E61B7E" w:rsidRDefault="00E61B7E" w:rsidP="00387AA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E61B7E" w:rsidRDefault="00E61B7E" w:rsidP="00387AA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E61B7E" w:rsidRDefault="00E61B7E" w:rsidP="00387AA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E61B7E" w:rsidRPr="0063462C" w:rsidRDefault="00E61B7E" w:rsidP="00387AA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1B7E" w:rsidRPr="0063462C" w:rsidTr="00E61B7E">
        <w:tc>
          <w:tcPr>
            <w:tcW w:w="1548" w:type="dxa"/>
          </w:tcPr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3462C">
              <w:rPr>
                <w:rFonts w:ascii="Century Gothic" w:hAnsi="Century Gothic"/>
                <w:b/>
                <w:sz w:val="22"/>
                <w:szCs w:val="22"/>
              </w:rPr>
              <w:t>Results</w:t>
            </w:r>
          </w:p>
        </w:tc>
        <w:tc>
          <w:tcPr>
            <w:tcW w:w="8280" w:type="dxa"/>
          </w:tcPr>
          <w:p w:rsidR="00E61B7E" w:rsidRPr="0063462C" w:rsidRDefault="00E61B7E" w:rsidP="00387AA0">
            <w:pPr>
              <w:pStyle w:val="BodyText2"/>
              <w:ind w:left="180"/>
              <w:jc w:val="both"/>
              <w:rPr>
                <w:rFonts w:ascii="Century Gothic" w:hAnsi="Century Gothic"/>
                <w:szCs w:val="22"/>
              </w:rPr>
            </w:pPr>
          </w:p>
          <w:p w:rsidR="00E61B7E" w:rsidRPr="0063462C" w:rsidRDefault="00E61B7E" w:rsidP="00E61B7E">
            <w:pPr>
              <w:pStyle w:val="BodyText2"/>
              <w:numPr>
                <w:ilvl w:val="0"/>
                <w:numId w:val="12"/>
              </w:numPr>
              <w:tabs>
                <w:tab w:val="clear" w:pos="540"/>
                <w:tab w:val="num" w:pos="252"/>
              </w:tabs>
              <w:ind w:left="432" w:hanging="432"/>
              <w:rPr>
                <w:rFonts w:ascii="Century Gothic" w:hAnsi="Century Gothic"/>
                <w:szCs w:val="22"/>
              </w:rPr>
            </w:pPr>
            <w:r w:rsidRPr="0063462C">
              <w:rPr>
                <w:rFonts w:ascii="Century Gothic" w:hAnsi="Century Gothic"/>
                <w:szCs w:val="22"/>
              </w:rPr>
              <w:t>Effect of con</w:t>
            </w:r>
            <w:r>
              <w:rPr>
                <w:rFonts w:ascii="Century Gothic" w:hAnsi="Century Gothic"/>
                <w:szCs w:val="22"/>
              </w:rPr>
              <w:t xml:space="preserve">centration in the formation of </w:t>
            </w:r>
            <w:proofErr w:type="spellStart"/>
            <w:proofErr w:type="gramStart"/>
            <w:r w:rsidRPr="0063462C">
              <w:rPr>
                <w:rFonts w:ascii="Century Gothic" w:hAnsi="Century Gothic"/>
                <w:szCs w:val="22"/>
              </w:rPr>
              <w:t>thiocyanoiron</w:t>
            </w:r>
            <w:proofErr w:type="spellEnd"/>
            <w:r w:rsidRPr="0063462C">
              <w:rPr>
                <w:rFonts w:ascii="Century Gothic" w:hAnsi="Century Gothic"/>
                <w:szCs w:val="22"/>
              </w:rPr>
              <w:t>(</w:t>
            </w:r>
            <w:proofErr w:type="gramEnd"/>
            <w:r w:rsidRPr="0063462C">
              <w:rPr>
                <w:rFonts w:ascii="Century Gothic" w:hAnsi="Century Gothic"/>
                <w:szCs w:val="22"/>
              </w:rPr>
              <w:t xml:space="preserve">III) complex ion.  </w:t>
            </w:r>
          </w:p>
          <w:p w:rsidR="00E61B7E" w:rsidRPr="0063462C" w:rsidRDefault="00E61B7E" w:rsidP="00387AA0">
            <w:pPr>
              <w:pStyle w:val="BodyText2"/>
              <w:jc w:val="both"/>
              <w:rPr>
                <w:rFonts w:ascii="Century Gothic" w:hAnsi="Century Gothic"/>
                <w:szCs w:val="22"/>
              </w:rPr>
            </w:pPr>
          </w:p>
          <w:p w:rsidR="00E61B7E" w:rsidRPr="0063462C" w:rsidRDefault="004A5DAA" w:rsidP="00387AA0">
            <w:pPr>
              <w:pStyle w:val="BodyText2"/>
              <w:ind w:left="792" w:hanging="360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noProof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41.5pt;margin-top:.8pt;width:35.8pt;height:12.05pt;z-index:251661312">
                  <v:imagedata r:id="rId7" o:title=""/>
                </v:shape>
                <o:OLEObject Type="Embed" ProgID="ISISServer" ShapeID="_x0000_s1026" DrawAspect="Content" ObjectID="_1441821076" r:id="rId8"/>
              </w:pict>
            </w:r>
            <w:r w:rsidR="00E61B7E" w:rsidRPr="0063462C">
              <w:rPr>
                <w:rFonts w:ascii="Century Gothic" w:hAnsi="Century Gothic"/>
                <w:b w:val="0"/>
                <w:szCs w:val="22"/>
              </w:rPr>
              <w:t>Fe</w:t>
            </w:r>
            <w:r w:rsidR="00E61B7E" w:rsidRPr="0063462C">
              <w:rPr>
                <w:rFonts w:ascii="Century Gothic" w:hAnsi="Century Gothic"/>
                <w:b w:val="0"/>
                <w:szCs w:val="22"/>
                <w:vertAlign w:val="superscript"/>
              </w:rPr>
              <w:t xml:space="preserve">3+ </w:t>
            </w:r>
            <w:r w:rsidR="00E61B7E" w:rsidRPr="0063462C">
              <w:rPr>
                <w:rFonts w:ascii="Century Gothic" w:hAnsi="Century Gothic"/>
                <w:b w:val="0"/>
                <w:szCs w:val="22"/>
              </w:rPr>
              <w:t>(</w:t>
            </w:r>
            <w:proofErr w:type="spellStart"/>
            <w:r w:rsidR="00E61B7E" w:rsidRPr="0063462C">
              <w:rPr>
                <w:rFonts w:ascii="Century Gothic" w:hAnsi="Century Gothic"/>
                <w:b w:val="0"/>
                <w:szCs w:val="22"/>
              </w:rPr>
              <w:t>aq</w:t>
            </w:r>
            <w:proofErr w:type="spellEnd"/>
            <w:r w:rsidR="00E61B7E" w:rsidRPr="0063462C">
              <w:rPr>
                <w:rFonts w:ascii="Century Gothic" w:hAnsi="Century Gothic"/>
                <w:b w:val="0"/>
                <w:szCs w:val="22"/>
              </w:rPr>
              <w:t xml:space="preserve">)  </w:t>
            </w:r>
            <w:r w:rsidR="00E61B7E">
              <w:rPr>
                <w:rFonts w:ascii="Century Gothic" w:hAnsi="Century Gothic"/>
                <w:b w:val="0"/>
                <w:szCs w:val="22"/>
              </w:rPr>
              <w:t xml:space="preserve">   </w:t>
            </w:r>
            <w:r w:rsidR="00E61B7E" w:rsidRPr="0063462C">
              <w:rPr>
                <w:rFonts w:ascii="Century Gothic" w:hAnsi="Century Gothic"/>
                <w:b w:val="0"/>
                <w:szCs w:val="22"/>
              </w:rPr>
              <w:t>+</w:t>
            </w:r>
            <w:r w:rsidR="00E61B7E">
              <w:rPr>
                <w:rFonts w:ascii="Century Gothic" w:hAnsi="Century Gothic"/>
                <w:b w:val="0"/>
                <w:szCs w:val="22"/>
              </w:rPr>
              <w:t xml:space="preserve">  </w:t>
            </w:r>
            <w:r w:rsidR="00E61B7E" w:rsidRPr="0063462C">
              <w:rPr>
                <w:rFonts w:ascii="Century Gothic" w:hAnsi="Century Gothic"/>
                <w:b w:val="0"/>
                <w:szCs w:val="22"/>
              </w:rPr>
              <w:t>SCN</w:t>
            </w:r>
            <w:r w:rsidR="00E61B7E" w:rsidRPr="0063462C">
              <w:rPr>
                <w:rFonts w:ascii="Century Gothic" w:hAnsi="Century Gothic"/>
                <w:b w:val="0"/>
                <w:szCs w:val="22"/>
                <w:vertAlign w:val="superscript"/>
              </w:rPr>
              <w:t>-</w:t>
            </w:r>
            <w:r w:rsidR="00E61B7E" w:rsidRPr="0063462C">
              <w:rPr>
                <w:rFonts w:ascii="Century Gothic" w:hAnsi="Century Gothic"/>
                <w:b w:val="0"/>
                <w:szCs w:val="22"/>
              </w:rPr>
              <w:t xml:space="preserve"> (</w:t>
            </w:r>
            <w:proofErr w:type="spellStart"/>
            <w:r w:rsidR="00E61B7E" w:rsidRPr="0063462C">
              <w:rPr>
                <w:rFonts w:ascii="Century Gothic" w:hAnsi="Century Gothic"/>
                <w:b w:val="0"/>
                <w:szCs w:val="22"/>
              </w:rPr>
              <w:t>aq</w:t>
            </w:r>
            <w:proofErr w:type="spellEnd"/>
            <w:r w:rsidR="00E61B7E" w:rsidRPr="0063462C">
              <w:rPr>
                <w:rFonts w:ascii="Century Gothic" w:hAnsi="Century Gothic"/>
                <w:b w:val="0"/>
                <w:szCs w:val="22"/>
              </w:rPr>
              <w:t>)           [Fe(SCN)</w:t>
            </w:r>
            <w:r w:rsidR="00E61B7E" w:rsidRPr="0063462C">
              <w:rPr>
                <w:rFonts w:ascii="Century Gothic" w:hAnsi="Century Gothic"/>
                <w:b w:val="0"/>
                <w:szCs w:val="22"/>
                <w:vertAlign w:val="subscript"/>
              </w:rPr>
              <w:t>2</w:t>
            </w:r>
            <w:r w:rsidR="00E61B7E" w:rsidRPr="0063462C">
              <w:rPr>
                <w:rFonts w:ascii="Century Gothic" w:hAnsi="Century Gothic"/>
                <w:b w:val="0"/>
                <w:szCs w:val="22"/>
              </w:rPr>
              <w:t>]</w:t>
            </w:r>
            <w:r w:rsidR="00E61B7E" w:rsidRPr="0063462C">
              <w:rPr>
                <w:rFonts w:ascii="Century Gothic" w:hAnsi="Century Gothic"/>
                <w:b w:val="0"/>
                <w:szCs w:val="22"/>
                <w:vertAlign w:val="superscript"/>
              </w:rPr>
              <w:t>+</w:t>
            </w:r>
            <w:r w:rsidR="00E61B7E" w:rsidRPr="0063462C">
              <w:rPr>
                <w:rFonts w:ascii="Century Gothic" w:hAnsi="Century Gothic"/>
                <w:b w:val="0"/>
                <w:szCs w:val="22"/>
              </w:rPr>
              <w:t xml:space="preserve"> (</w:t>
            </w:r>
            <w:proofErr w:type="spellStart"/>
            <w:r w:rsidR="00E61B7E" w:rsidRPr="0063462C">
              <w:rPr>
                <w:rFonts w:ascii="Century Gothic" w:hAnsi="Century Gothic"/>
                <w:b w:val="0"/>
                <w:szCs w:val="22"/>
              </w:rPr>
              <w:t>aq</w:t>
            </w:r>
            <w:proofErr w:type="spellEnd"/>
            <w:r w:rsidR="00E61B7E" w:rsidRPr="0063462C">
              <w:rPr>
                <w:rFonts w:ascii="Century Gothic" w:hAnsi="Century Gothic"/>
                <w:b w:val="0"/>
                <w:szCs w:val="22"/>
              </w:rPr>
              <w:t>)</w:t>
            </w:r>
          </w:p>
          <w:p w:rsidR="00E61B7E" w:rsidRPr="0063462C" w:rsidRDefault="00E61B7E" w:rsidP="00387AA0">
            <w:pPr>
              <w:pStyle w:val="BodyText2"/>
              <w:tabs>
                <w:tab w:val="left" w:pos="4602"/>
              </w:tabs>
              <w:rPr>
                <w:rFonts w:ascii="Century Gothic" w:hAnsi="Century Gothic"/>
                <w:szCs w:val="22"/>
              </w:rPr>
            </w:pPr>
            <w:r w:rsidRPr="0063462C">
              <w:rPr>
                <w:rFonts w:ascii="Century Gothic" w:hAnsi="Century Gothic"/>
                <w:b w:val="0"/>
                <w:szCs w:val="22"/>
              </w:rPr>
              <w:t>Yellowish brown</w:t>
            </w:r>
            <w:r w:rsidRPr="0063462C">
              <w:rPr>
                <w:rFonts w:ascii="Century Gothic" w:hAnsi="Century Gothic"/>
                <w:szCs w:val="22"/>
              </w:rPr>
              <w:t xml:space="preserve">                     </w:t>
            </w:r>
            <w:r>
              <w:rPr>
                <w:rFonts w:ascii="Century Gothic" w:hAnsi="Century Gothic"/>
                <w:szCs w:val="22"/>
              </w:rPr>
              <w:t xml:space="preserve">           </w:t>
            </w:r>
            <w:r w:rsidRPr="0063462C">
              <w:rPr>
                <w:rFonts w:ascii="Century Gothic" w:hAnsi="Century Gothic"/>
                <w:b w:val="0"/>
                <w:szCs w:val="22"/>
              </w:rPr>
              <w:t>blood-red</w:t>
            </w:r>
            <w:r w:rsidRPr="0063462C">
              <w:rPr>
                <w:rFonts w:ascii="Century Gothic" w:hAnsi="Century Gothic"/>
                <w:szCs w:val="22"/>
              </w:rPr>
              <w:tab/>
            </w:r>
          </w:p>
          <w:p w:rsidR="00E61B7E" w:rsidRPr="0063462C" w:rsidRDefault="00E61B7E" w:rsidP="00387AA0">
            <w:pPr>
              <w:pStyle w:val="BodyText2"/>
              <w:tabs>
                <w:tab w:val="left" w:pos="4602"/>
              </w:tabs>
              <w:rPr>
                <w:rFonts w:ascii="Century Gothic" w:hAnsi="Century Gothic"/>
                <w:szCs w:val="22"/>
              </w:rPr>
            </w:pPr>
            <w:r w:rsidRPr="0063462C">
              <w:rPr>
                <w:rFonts w:ascii="Century Gothic" w:hAnsi="Century Gothic"/>
                <w:szCs w:val="22"/>
              </w:rPr>
              <w:tab/>
            </w:r>
            <w:r w:rsidRPr="0063462C">
              <w:rPr>
                <w:rFonts w:ascii="Century Gothic" w:hAnsi="Century Gothic"/>
                <w:szCs w:val="22"/>
              </w:rPr>
              <w:tab/>
            </w:r>
          </w:p>
          <w:tbl>
            <w:tblPr>
              <w:tblW w:w="5468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00"/>
              <w:gridCol w:w="2768"/>
            </w:tblGrid>
            <w:tr w:rsidR="00E61B7E" w:rsidRPr="001963FB" w:rsidTr="00387AA0">
              <w:tc>
                <w:tcPr>
                  <w:tcW w:w="2700" w:type="dxa"/>
                  <w:shd w:val="clear" w:color="auto" w:fill="E0E0E0"/>
                  <w:vAlign w:val="center"/>
                </w:tcPr>
                <w:p w:rsidR="00E61B7E" w:rsidRPr="00A77435" w:rsidRDefault="00E61B7E" w:rsidP="00387AA0">
                  <w:pPr>
                    <w:pStyle w:val="BodyText2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A77435">
                    <w:rPr>
                      <w:rFonts w:ascii="Century Gothic" w:hAnsi="Century Gothic"/>
                      <w:szCs w:val="22"/>
                    </w:rPr>
                    <w:t>Experiment</w:t>
                  </w:r>
                </w:p>
              </w:tc>
              <w:tc>
                <w:tcPr>
                  <w:tcW w:w="2768" w:type="dxa"/>
                  <w:shd w:val="clear" w:color="auto" w:fill="E0E0E0"/>
                  <w:vAlign w:val="center"/>
                </w:tcPr>
                <w:p w:rsidR="00E61B7E" w:rsidRPr="00A77435" w:rsidRDefault="00E61B7E" w:rsidP="00387AA0">
                  <w:pPr>
                    <w:pStyle w:val="BodyText2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A77435">
                    <w:rPr>
                      <w:rFonts w:ascii="Century Gothic" w:hAnsi="Century Gothic"/>
                      <w:szCs w:val="22"/>
                    </w:rPr>
                    <w:t>Observation</w:t>
                  </w:r>
                </w:p>
              </w:tc>
            </w:tr>
            <w:tr w:rsidR="00E61B7E" w:rsidRPr="001963FB" w:rsidTr="00387AA0">
              <w:tc>
                <w:tcPr>
                  <w:tcW w:w="2700" w:type="dxa"/>
                </w:tcPr>
                <w:p w:rsidR="00E61B7E" w:rsidRPr="001963FB" w:rsidRDefault="00E61B7E" w:rsidP="00387AA0">
                  <w:pPr>
                    <w:pStyle w:val="BodyText2"/>
                    <w:rPr>
                      <w:rFonts w:ascii="Century Gothic" w:hAnsi="Century Gothic"/>
                      <w:b w:val="0"/>
                      <w:szCs w:val="22"/>
                    </w:rPr>
                  </w:pPr>
                </w:p>
                <w:p w:rsidR="00E61B7E" w:rsidRPr="001963FB" w:rsidRDefault="00E61B7E" w:rsidP="00387AA0">
                  <w:pPr>
                    <w:pStyle w:val="BodyText2"/>
                    <w:rPr>
                      <w:rFonts w:ascii="Century Gothic" w:hAnsi="Century Gothic"/>
                      <w:b w:val="0"/>
                      <w:szCs w:val="22"/>
                    </w:rPr>
                  </w:pPr>
                  <w:r w:rsidRPr="001963FB">
                    <w:rPr>
                      <w:rFonts w:ascii="Century Gothic" w:hAnsi="Century Gothic"/>
                      <w:b w:val="0"/>
                      <w:szCs w:val="22"/>
                    </w:rPr>
                    <w:t xml:space="preserve">I.   Addition of 1 mL of </w:t>
                  </w:r>
                </w:p>
                <w:p w:rsidR="00E61B7E" w:rsidRPr="001963FB" w:rsidRDefault="00E61B7E" w:rsidP="00387AA0">
                  <w:pPr>
                    <w:pStyle w:val="BodyText2"/>
                    <w:ind w:left="252"/>
                    <w:rPr>
                      <w:rFonts w:ascii="Century Gothic" w:hAnsi="Century Gothic"/>
                      <w:b w:val="0"/>
                      <w:szCs w:val="22"/>
                      <w:vertAlign w:val="subscript"/>
                    </w:rPr>
                  </w:pPr>
                  <w:r>
                    <w:rPr>
                      <w:rFonts w:ascii="Century Gothic" w:hAnsi="Century Gothic"/>
                      <w:b w:val="0"/>
                      <w:szCs w:val="22"/>
                    </w:rPr>
                    <w:t xml:space="preserve"> </w:t>
                  </w:r>
                  <w:r w:rsidRPr="001963FB">
                    <w:rPr>
                      <w:rFonts w:ascii="Century Gothic" w:hAnsi="Century Gothic"/>
                      <w:b w:val="0"/>
                      <w:szCs w:val="22"/>
                    </w:rPr>
                    <w:t>0.1</w:t>
                  </w:r>
                  <w:r>
                    <w:rPr>
                      <w:rFonts w:ascii="Century Gothic" w:hAnsi="Century Gothic"/>
                      <w:b w:val="0"/>
                      <w:szCs w:val="22"/>
                    </w:rPr>
                    <w:t xml:space="preserve"> </w:t>
                  </w:r>
                  <w:r w:rsidRPr="001963FB">
                    <w:rPr>
                      <w:rFonts w:ascii="Century Gothic" w:hAnsi="Century Gothic"/>
                      <w:b w:val="0"/>
                      <w:szCs w:val="22"/>
                    </w:rPr>
                    <w:t>M Fe(NO</w:t>
                  </w:r>
                  <w:r w:rsidRPr="001963FB">
                    <w:rPr>
                      <w:rFonts w:ascii="Century Gothic" w:hAnsi="Century Gothic"/>
                      <w:b w:val="0"/>
                      <w:szCs w:val="22"/>
                      <w:vertAlign w:val="subscript"/>
                    </w:rPr>
                    <w:t>3</w:t>
                  </w:r>
                  <w:r w:rsidRPr="001963FB">
                    <w:rPr>
                      <w:rFonts w:ascii="Century Gothic" w:hAnsi="Century Gothic"/>
                      <w:b w:val="0"/>
                      <w:szCs w:val="22"/>
                    </w:rPr>
                    <w:t>)</w:t>
                  </w:r>
                  <w:r w:rsidRPr="001963FB">
                    <w:rPr>
                      <w:rFonts w:ascii="Century Gothic" w:hAnsi="Century Gothic"/>
                      <w:b w:val="0"/>
                      <w:szCs w:val="22"/>
                      <w:vertAlign w:val="subscript"/>
                    </w:rPr>
                    <w:t>3</w:t>
                  </w:r>
                </w:p>
              </w:tc>
              <w:tc>
                <w:tcPr>
                  <w:tcW w:w="2768" w:type="dxa"/>
                </w:tcPr>
                <w:p w:rsidR="00E61B7E" w:rsidRPr="001963FB" w:rsidRDefault="00E61B7E" w:rsidP="00387AA0">
                  <w:pPr>
                    <w:pStyle w:val="BodyText2"/>
                    <w:rPr>
                      <w:rFonts w:ascii="Century Gothic" w:hAnsi="Century Gothic"/>
                      <w:b w:val="0"/>
                      <w:szCs w:val="22"/>
                    </w:rPr>
                  </w:pPr>
                </w:p>
              </w:tc>
            </w:tr>
            <w:tr w:rsidR="00E61B7E" w:rsidRPr="001963FB" w:rsidTr="00387AA0">
              <w:tc>
                <w:tcPr>
                  <w:tcW w:w="2700" w:type="dxa"/>
                </w:tcPr>
                <w:p w:rsidR="00E61B7E" w:rsidRPr="001963FB" w:rsidRDefault="00E61B7E" w:rsidP="00387AA0">
                  <w:pPr>
                    <w:pStyle w:val="BodyText2"/>
                    <w:rPr>
                      <w:rFonts w:ascii="Century Gothic" w:hAnsi="Century Gothic"/>
                      <w:b w:val="0"/>
                      <w:szCs w:val="22"/>
                    </w:rPr>
                  </w:pPr>
                </w:p>
                <w:p w:rsidR="00E61B7E" w:rsidRPr="001963FB" w:rsidRDefault="00E61B7E" w:rsidP="00387AA0">
                  <w:pPr>
                    <w:pStyle w:val="BodyText2"/>
                    <w:rPr>
                      <w:rFonts w:ascii="Century Gothic" w:hAnsi="Century Gothic"/>
                      <w:b w:val="0"/>
                      <w:szCs w:val="22"/>
                    </w:rPr>
                  </w:pPr>
                  <w:r w:rsidRPr="001963FB">
                    <w:rPr>
                      <w:rFonts w:ascii="Century Gothic" w:hAnsi="Century Gothic"/>
                      <w:b w:val="0"/>
                      <w:szCs w:val="22"/>
                    </w:rPr>
                    <w:t xml:space="preserve">II. </w:t>
                  </w:r>
                  <w:r>
                    <w:rPr>
                      <w:rFonts w:ascii="Century Gothic" w:hAnsi="Century Gothic"/>
                      <w:b w:val="0"/>
                      <w:szCs w:val="22"/>
                    </w:rPr>
                    <w:t xml:space="preserve"> </w:t>
                  </w:r>
                  <w:r w:rsidRPr="001963FB">
                    <w:rPr>
                      <w:rFonts w:ascii="Century Gothic" w:hAnsi="Century Gothic"/>
                      <w:b w:val="0"/>
                      <w:szCs w:val="22"/>
                    </w:rPr>
                    <w:t xml:space="preserve">Addition of 1 mL of </w:t>
                  </w:r>
                </w:p>
                <w:p w:rsidR="00E61B7E" w:rsidRPr="001963FB" w:rsidRDefault="00E61B7E" w:rsidP="00387AA0">
                  <w:pPr>
                    <w:pStyle w:val="BodyText2"/>
                    <w:rPr>
                      <w:rFonts w:ascii="Century Gothic" w:hAnsi="Century Gothic"/>
                      <w:b w:val="0"/>
                      <w:szCs w:val="22"/>
                    </w:rPr>
                  </w:pPr>
                  <w:r w:rsidRPr="001963FB">
                    <w:rPr>
                      <w:rFonts w:ascii="Century Gothic" w:hAnsi="Century Gothic"/>
                      <w:b w:val="0"/>
                      <w:szCs w:val="22"/>
                    </w:rPr>
                    <w:t xml:space="preserve">     0.1</w:t>
                  </w:r>
                  <w:r>
                    <w:rPr>
                      <w:rFonts w:ascii="Century Gothic" w:hAnsi="Century Gothic"/>
                      <w:b w:val="0"/>
                      <w:szCs w:val="22"/>
                    </w:rPr>
                    <w:t xml:space="preserve"> </w:t>
                  </w:r>
                  <w:r w:rsidRPr="001963FB">
                    <w:rPr>
                      <w:rFonts w:ascii="Century Gothic" w:hAnsi="Century Gothic"/>
                      <w:b w:val="0"/>
                      <w:szCs w:val="22"/>
                    </w:rPr>
                    <w:t>M KSCN</w:t>
                  </w:r>
                </w:p>
              </w:tc>
              <w:tc>
                <w:tcPr>
                  <w:tcW w:w="2768" w:type="dxa"/>
                </w:tcPr>
                <w:p w:rsidR="00E61B7E" w:rsidRPr="001963FB" w:rsidRDefault="00E61B7E" w:rsidP="00387AA0">
                  <w:pPr>
                    <w:pStyle w:val="BodyText2"/>
                    <w:rPr>
                      <w:rFonts w:ascii="Century Gothic" w:hAnsi="Century Gothic"/>
                      <w:b w:val="0"/>
                      <w:szCs w:val="22"/>
                    </w:rPr>
                  </w:pPr>
                </w:p>
              </w:tc>
            </w:tr>
            <w:tr w:rsidR="00E61B7E" w:rsidRPr="001963FB" w:rsidTr="00387AA0">
              <w:tc>
                <w:tcPr>
                  <w:tcW w:w="2700" w:type="dxa"/>
                </w:tcPr>
                <w:p w:rsidR="00E61B7E" w:rsidRPr="001963FB" w:rsidRDefault="00E61B7E" w:rsidP="00387AA0">
                  <w:pPr>
                    <w:pStyle w:val="BodyText2"/>
                    <w:rPr>
                      <w:rFonts w:ascii="Century Gothic" w:hAnsi="Century Gothic"/>
                      <w:b w:val="0"/>
                      <w:szCs w:val="22"/>
                    </w:rPr>
                  </w:pPr>
                </w:p>
                <w:p w:rsidR="00E61B7E" w:rsidRPr="001963FB" w:rsidRDefault="00E61B7E" w:rsidP="00387AA0">
                  <w:pPr>
                    <w:pStyle w:val="BodyText2"/>
                    <w:ind w:left="252" w:hanging="252"/>
                    <w:rPr>
                      <w:rFonts w:ascii="Century Gothic" w:hAnsi="Century Gothic"/>
                      <w:b w:val="0"/>
                      <w:szCs w:val="22"/>
                    </w:rPr>
                  </w:pPr>
                  <w:r w:rsidRPr="001963FB">
                    <w:rPr>
                      <w:rFonts w:ascii="Century Gothic" w:hAnsi="Century Gothic"/>
                      <w:b w:val="0"/>
                      <w:szCs w:val="22"/>
                    </w:rPr>
                    <w:t xml:space="preserve">III. Addition of 6-8 </w:t>
                  </w:r>
                  <w:r>
                    <w:rPr>
                      <w:rFonts w:ascii="Century Gothic" w:hAnsi="Century Gothic"/>
                      <w:b w:val="0"/>
                      <w:szCs w:val="22"/>
                    </w:rPr>
                    <w:t xml:space="preserve"> </w:t>
                  </w:r>
                  <w:r w:rsidRPr="001963FB">
                    <w:rPr>
                      <w:rFonts w:ascii="Century Gothic" w:hAnsi="Century Gothic"/>
                      <w:b w:val="0"/>
                      <w:szCs w:val="22"/>
                    </w:rPr>
                    <w:t xml:space="preserve">drops </w:t>
                  </w:r>
                  <w:r>
                    <w:rPr>
                      <w:rFonts w:ascii="Century Gothic" w:hAnsi="Century Gothic"/>
                      <w:b w:val="0"/>
                      <w:szCs w:val="22"/>
                    </w:rPr>
                    <w:t xml:space="preserve">of 10% </w:t>
                  </w:r>
                  <w:proofErr w:type="spellStart"/>
                  <w:r w:rsidRPr="001963FB">
                    <w:rPr>
                      <w:rFonts w:ascii="Century Gothic" w:hAnsi="Century Gothic"/>
                      <w:b w:val="0"/>
                      <w:szCs w:val="22"/>
                    </w:rPr>
                    <w:t>NaOH</w:t>
                  </w:r>
                  <w:proofErr w:type="spellEnd"/>
                </w:p>
              </w:tc>
              <w:tc>
                <w:tcPr>
                  <w:tcW w:w="2768" w:type="dxa"/>
                </w:tcPr>
                <w:p w:rsidR="00E61B7E" w:rsidRPr="001963FB" w:rsidRDefault="00E61B7E" w:rsidP="00387AA0">
                  <w:pPr>
                    <w:pStyle w:val="BodyText2"/>
                    <w:rPr>
                      <w:rFonts w:ascii="Century Gothic" w:hAnsi="Century Gothic"/>
                      <w:b w:val="0"/>
                      <w:szCs w:val="22"/>
                    </w:rPr>
                  </w:pPr>
                </w:p>
              </w:tc>
            </w:tr>
          </w:tbl>
          <w:p w:rsidR="00E61B7E" w:rsidRPr="0063462C" w:rsidRDefault="00E61B7E" w:rsidP="00387AA0">
            <w:pPr>
              <w:pStyle w:val="BodyText2"/>
              <w:jc w:val="both"/>
              <w:rPr>
                <w:rFonts w:ascii="Century Gothic" w:hAnsi="Century Gothic"/>
                <w:b w:val="0"/>
                <w:szCs w:val="22"/>
              </w:rPr>
            </w:pPr>
          </w:p>
          <w:p w:rsidR="00E61B7E" w:rsidRPr="0063462C" w:rsidRDefault="00E61B7E" w:rsidP="00387AA0">
            <w:pPr>
              <w:pStyle w:val="BodyText2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63462C">
              <w:rPr>
                <w:rFonts w:ascii="Century Gothic" w:hAnsi="Century Gothic"/>
                <w:b w:val="0"/>
                <w:position w:val="-10"/>
                <w:szCs w:val="22"/>
              </w:rPr>
              <w:object w:dxaOrig="180" w:dyaOrig="340">
                <v:shape id="_x0000_i1025" type="#_x0000_t75" style="width:9pt;height:17.25pt" o:ole="">
                  <v:imagedata r:id="rId9" o:title=""/>
                </v:shape>
                <o:OLEObject Type="Embed" ProgID="Equation.3" ShapeID="_x0000_i1025" DrawAspect="Content" ObjectID="_1441821075" r:id="rId10"/>
              </w:object>
            </w:r>
          </w:p>
          <w:p w:rsidR="00E61B7E" w:rsidRPr="0063462C" w:rsidRDefault="00E61B7E" w:rsidP="00E61B7E">
            <w:pPr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63462C">
              <w:rPr>
                <w:rFonts w:ascii="Century Gothic" w:hAnsi="Century Gothic"/>
                <w:b/>
                <w:sz w:val="22"/>
                <w:szCs w:val="22"/>
              </w:rPr>
              <w:t>Effect of temperature on equilibrium</w:t>
            </w:r>
          </w:p>
          <w:p w:rsidR="00E61B7E" w:rsidRPr="0063462C" w:rsidRDefault="00E61B7E" w:rsidP="00387AA0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:rsidR="00E61B7E" w:rsidRPr="0063462C" w:rsidRDefault="004A5DAA" w:rsidP="00387AA0">
            <w:pPr>
              <w:rPr>
                <w:rFonts w:ascii="Century Gothic" w:hAnsi="Century Gothic"/>
                <w:sz w:val="22"/>
                <w:szCs w:val="22"/>
                <w:lang w:val="pt-BR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</w:rPr>
              <w:pict>
                <v:shape id="_x0000_s1027" type="#_x0000_t75" style="position:absolute;margin-left:138.8pt;margin-top:.3pt;width:35.8pt;height:12.05pt;z-index:251662336">
                  <v:imagedata r:id="rId7" o:title=""/>
                </v:shape>
                <o:OLEObject Type="Embed" ProgID="ISISServer" ShapeID="_x0000_s1027" DrawAspect="Content" ObjectID="_1441821077" r:id="rId11"/>
              </w:pict>
            </w:r>
            <w:r w:rsidR="00E61B7E" w:rsidRPr="0063462C">
              <w:rPr>
                <w:rFonts w:ascii="Century Gothic" w:hAnsi="Century Gothic"/>
                <w:sz w:val="22"/>
                <w:szCs w:val="22"/>
                <w:lang w:val="pt-BR"/>
              </w:rPr>
              <w:t>Co( H</w:t>
            </w:r>
            <w:r w:rsidR="00E61B7E" w:rsidRPr="0063462C">
              <w:rPr>
                <w:rFonts w:ascii="Century Gothic" w:hAnsi="Century Gothic"/>
                <w:sz w:val="22"/>
                <w:szCs w:val="22"/>
                <w:vertAlign w:val="subscript"/>
                <w:lang w:val="pt-BR"/>
              </w:rPr>
              <w:t>2</w:t>
            </w:r>
            <w:r w:rsidR="00E61B7E" w:rsidRPr="0063462C">
              <w:rPr>
                <w:rFonts w:ascii="Century Gothic" w:hAnsi="Century Gothic"/>
                <w:sz w:val="22"/>
                <w:szCs w:val="22"/>
                <w:lang w:val="pt-BR"/>
              </w:rPr>
              <w:t>O)</w:t>
            </w:r>
            <w:r w:rsidR="00E61B7E" w:rsidRPr="0063462C">
              <w:rPr>
                <w:rFonts w:ascii="Century Gothic" w:hAnsi="Century Gothic"/>
                <w:sz w:val="22"/>
                <w:szCs w:val="22"/>
                <w:vertAlign w:val="subscript"/>
                <w:lang w:val="pt-BR"/>
              </w:rPr>
              <w:t>6</w:t>
            </w:r>
            <w:r w:rsidR="00E61B7E" w:rsidRPr="0063462C">
              <w:rPr>
                <w:rFonts w:ascii="Century Gothic" w:hAnsi="Century Gothic"/>
                <w:sz w:val="22"/>
                <w:szCs w:val="22"/>
                <w:vertAlign w:val="superscript"/>
                <w:lang w:val="pt-BR"/>
              </w:rPr>
              <w:t>2+</w:t>
            </w:r>
            <w:r w:rsidR="00E61B7E" w:rsidRPr="0063462C">
              <w:rPr>
                <w:rFonts w:ascii="Century Gothic" w:hAnsi="Century Gothic"/>
                <w:sz w:val="22"/>
                <w:szCs w:val="22"/>
                <w:lang w:val="pt-BR"/>
              </w:rPr>
              <w:t xml:space="preserve"> (aq) + 4Cl</w:t>
            </w:r>
            <w:r w:rsidR="00E61B7E" w:rsidRPr="0063462C">
              <w:rPr>
                <w:rFonts w:ascii="Century Gothic" w:hAnsi="Century Gothic"/>
                <w:sz w:val="22"/>
                <w:szCs w:val="22"/>
                <w:vertAlign w:val="superscript"/>
                <w:lang w:val="pt-BR"/>
              </w:rPr>
              <w:t>-</w:t>
            </w:r>
            <w:r w:rsidR="00E61B7E" w:rsidRPr="0063462C">
              <w:rPr>
                <w:rFonts w:ascii="Century Gothic" w:hAnsi="Century Gothic"/>
                <w:sz w:val="22"/>
                <w:szCs w:val="22"/>
                <w:lang w:val="pt-BR"/>
              </w:rPr>
              <w:t xml:space="preserve"> (aq)         CoCl</w:t>
            </w:r>
            <w:r w:rsidR="00E61B7E" w:rsidRPr="0063462C">
              <w:rPr>
                <w:rFonts w:ascii="Century Gothic" w:hAnsi="Century Gothic"/>
                <w:sz w:val="22"/>
                <w:szCs w:val="22"/>
                <w:vertAlign w:val="subscript"/>
                <w:lang w:val="pt-BR"/>
              </w:rPr>
              <w:t>4</w:t>
            </w:r>
            <w:r w:rsidR="00E61B7E" w:rsidRPr="0063462C">
              <w:rPr>
                <w:rFonts w:ascii="Century Gothic" w:hAnsi="Century Gothic"/>
                <w:sz w:val="22"/>
                <w:szCs w:val="22"/>
                <w:vertAlign w:val="superscript"/>
                <w:lang w:val="pt-BR"/>
              </w:rPr>
              <w:t>2-</w:t>
            </w:r>
            <w:r w:rsidR="00E61B7E" w:rsidRPr="0063462C">
              <w:rPr>
                <w:rFonts w:ascii="Century Gothic" w:hAnsi="Century Gothic"/>
                <w:sz w:val="22"/>
                <w:szCs w:val="22"/>
                <w:lang w:val="pt-BR"/>
              </w:rPr>
              <w:t xml:space="preserve"> (aq) +  6H</w:t>
            </w:r>
            <w:r w:rsidR="00E61B7E" w:rsidRPr="0063462C">
              <w:rPr>
                <w:rFonts w:ascii="Century Gothic" w:hAnsi="Century Gothic"/>
                <w:sz w:val="22"/>
                <w:szCs w:val="22"/>
                <w:vertAlign w:val="subscript"/>
                <w:lang w:val="pt-BR"/>
              </w:rPr>
              <w:t>2</w:t>
            </w:r>
            <w:r w:rsidR="00E61B7E" w:rsidRPr="0063462C">
              <w:rPr>
                <w:rFonts w:ascii="Century Gothic" w:hAnsi="Century Gothic"/>
                <w:sz w:val="22"/>
                <w:szCs w:val="22"/>
                <w:lang w:val="pt-BR"/>
              </w:rPr>
              <w:t>O(</w:t>
            </w:r>
            <w:r w:rsidR="00E61B7E" w:rsidRPr="0063462C">
              <w:rPr>
                <w:rFonts w:ascii="Century Gothic" w:hAnsi="Century Gothic"/>
                <w:i/>
                <w:sz w:val="22"/>
                <w:szCs w:val="22"/>
                <w:lang w:val="pt-BR"/>
              </w:rPr>
              <w:t>l</w:t>
            </w:r>
            <w:r w:rsidR="00E61B7E" w:rsidRPr="0063462C">
              <w:rPr>
                <w:rFonts w:ascii="Century Gothic" w:hAnsi="Century Gothic"/>
                <w:sz w:val="22"/>
                <w:szCs w:val="22"/>
                <w:lang w:val="pt-BR"/>
              </w:rPr>
              <w:t xml:space="preserve">)   </w:t>
            </w:r>
          </w:p>
          <w:p w:rsidR="00E61B7E" w:rsidRPr="0063462C" w:rsidRDefault="00E61B7E" w:rsidP="00387AA0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val="pt-BR"/>
              </w:rPr>
              <w:t xml:space="preserve"> </w:t>
            </w:r>
            <w:r w:rsidRPr="0063462C">
              <w:rPr>
                <w:rFonts w:ascii="Century Gothic" w:hAnsi="Century Gothic"/>
                <w:sz w:val="22"/>
                <w:szCs w:val="22"/>
              </w:rPr>
              <w:t>pi</w:t>
            </w:r>
            <w:r>
              <w:rPr>
                <w:rFonts w:ascii="Century Gothic" w:hAnsi="Century Gothic"/>
                <w:sz w:val="22"/>
                <w:szCs w:val="22"/>
              </w:rPr>
              <w:t>nk</w:t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r>
              <w:rPr>
                <w:rFonts w:ascii="Century Gothic" w:hAnsi="Century Gothic"/>
                <w:sz w:val="22"/>
                <w:szCs w:val="22"/>
              </w:rPr>
              <w:tab/>
              <w:t xml:space="preserve">                        </w:t>
            </w:r>
            <w:r w:rsidRPr="0063462C">
              <w:rPr>
                <w:rFonts w:ascii="Century Gothic" w:hAnsi="Century Gothic"/>
                <w:sz w:val="22"/>
                <w:szCs w:val="22"/>
              </w:rPr>
              <w:t>blue</w:t>
            </w:r>
          </w:p>
          <w:p w:rsidR="00E61B7E" w:rsidRPr="0063462C" w:rsidRDefault="00E61B7E" w:rsidP="00387AA0">
            <w:pPr>
              <w:rPr>
                <w:rFonts w:ascii="Century Gothic" w:hAnsi="Century Gothic"/>
                <w:sz w:val="22"/>
                <w:szCs w:val="22"/>
              </w:rPr>
            </w:pP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20"/>
              <w:gridCol w:w="1980"/>
              <w:gridCol w:w="2591"/>
            </w:tblGrid>
            <w:tr w:rsidR="00E61B7E" w:rsidRPr="001963FB" w:rsidTr="00387AA0">
              <w:tc>
                <w:tcPr>
                  <w:tcW w:w="720" w:type="dxa"/>
                  <w:shd w:val="clear" w:color="auto" w:fill="E0E0E0"/>
                </w:tcPr>
                <w:p w:rsidR="00E61B7E" w:rsidRPr="00AA1F05" w:rsidRDefault="00E61B7E" w:rsidP="00387AA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AA1F05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Test</w:t>
                  </w:r>
                </w:p>
              </w:tc>
              <w:tc>
                <w:tcPr>
                  <w:tcW w:w="1980" w:type="dxa"/>
                  <w:shd w:val="clear" w:color="auto" w:fill="E0E0E0"/>
                </w:tcPr>
                <w:p w:rsidR="00E61B7E" w:rsidRPr="00AA1F05" w:rsidRDefault="00E61B7E" w:rsidP="00387AA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AA1F05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Condition</w:t>
                  </w:r>
                </w:p>
              </w:tc>
              <w:tc>
                <w:tcPr>
                  <w:tcW w:w="2591" w:type="dxa"/>
                  <w:shd w:val="clear" w:color="auto" w:fill="E0E0E0"/>
                </w:tcPr>
                <w:p w:rsidR="00E61B7E" w:rsidRPr="00AA1F05" w:rsidRDefault="00E61B7E" w:rsidP="00387AA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AA1F05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Observation</w:t>
                  </w:r>
                </w:p>
              </w:tc>
            </w:tr>
            <w:tr w:rsidR="00E61B7E" w:rsidRPr="001963FB" w:rsidTr="00387AA0">
              <w:tc>
                <w:tcPr>
                  <w:tcW w:w="720" w:type="dxa"/>
                </w:tcPr>
                <w:p w:rsidR="00E61B7E" w:rsidRPr="001963FB" w:rsidRDefault="00E61B7E" w:rsidP="00387AA0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E61B7E" w:rsidRPr="001963FB" w:rsidRDefault="00E61B7E" w:rsidP="00387AA0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963FB">
                    <w:rPr>
                      <w:rFonts w:ascii="Century Gothic" w:hAnsi="Century Gothic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1980" w:type="dxa"/>
                </w:tcPr>
                <w:p w:rsidR="00E61B7E" w:rsidRPr="001963FB" w:rsidRDefault="00E61B7E" w:rsidP="00387AA0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E61B7E" w:rsidRPr="001963FB" w:rsidRDefault="00E61B7E" w:rsidP="00387AA0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963FB">
                    <w:rPr>
                      <w:rFonts w:ascii="Century Gothic" w:hAnsi="Century Gothic"/>
                      <w:sz w:val="22"/>
                      <w:szCs w:val="22"/>
                    </w:rPr>
                    <w:t>At room temperature</w:t>
                  </w:r>
                </w:p>
              </w:tc>
              <w:tc>
                <w:tcPr>
                  <w:tcW w:w="2591" w:type="dxa"/>
                </w:tcPr>
                <w:p w:rsidR="00E61B7E" w:rsidRPr="001963FB" w:rsidRDefault="00E61B7E" w:rsidP="00387AA0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E61B7E" w:rsidRPr="001963FB" w:rsidTr="00387AA0">
              <w:tc>
                <w:tcPr>
                  <w:tcW w:w="720" w:type="dxa"/>
                </w:tcPr>
                <w:p w:rsidR="00E61B7E" w:rsidRPr="001963FB" w:rsidRDefault="00E61B7E" w:rsidP="00387AA0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E61B7E" w:rsidRPr="001963FB" w:rsidRDefault="00E61B7E" w:rsidP="00387AA0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963FB">
                    <w:rPr>
                      <w:rFonts w:ascii="Century Gothic" w:hAnsi="Century Gothic"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1980" w:type="dxa"/>
                </w:tcPr>
                <w:p w:rsidR="00E61B7E" w:rsidRPr="001963FB" w:rsidRDefault="00E61B7E" w:rsidP="00387AA0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E61B7E" w:rsidRDefault="00E61B7E" w:rsidP="00387AA0">
                  <w:pPr>
                    <w:tabs>
                      <w:tab w:val="left" w:pos="945"/>
                    </w:tabs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963FB">
                    <w:rPr>
                      <w:rFonts w:ascii="Century Gothic" w:hAnsi="Century Gothic"/>
                      <w:sz w:val="22"/>
                      <w:szCs w:val="22"/>
                    </w:rPr>
                    <w:t>0</w:t>
                  </w:r>
                  <w:r w:rsidRPr="001963FB">
                    <w:rPr>
                      <w:rFonts w:ascii="Century Gothic" w:hAnsi="Century Gothic"/>
                      <w:sz w:val="22"/>
                      <w:szCs w:val="22"/>
                      <w:vertAlign w:val="superscript"/>
                    </w:rPr>
                    <w:t>o</w:t>
                  </w:r>
                  <w:r w:rsidRPr="001963FB">
                    <w:rPr>
                      <w:rFonts w:ascii="Century Gothic" w:hAnsi="Century Gothic"/>
                      <w:sz w:val="22"/>
                      <w:szCs w:val="22"/>
                    </w:rPr>
                    <w:t>C</w:t>
                  </w:r>
                </w:p>
                <w:p w:rsidR="00E61B7E" w:rsidRPr="001963FB" w:rsidRDefault="00E61B7E" w:rsidP="00387AA0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 xml:space="preserve">(in ice </w:t>
                  </w:r>
                  <w:r w:rsidRPr="001963FB">
                    <w:rPr>
                      <w:rFonts w:ascii="Century Gothic" w:hAnsi="Century Gothic"/>
                      <w:sz w:val="22"/>
                      <w:szCs w:val="22"/>
                    </w:rPr>
                    <w:t>bath)</w:t>
                  </w:r>
                </w:p>
              </w:tc>
              <w:tc>
                <w:tcPr>
                  <w:tcW w:w="2591" w:type="dxa"/>
                </w:tcPr>
                <w:p w:rsidR="00E61B7E" w:rsidRDefault="00E61B7E" w:rsidP="00387AA0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E61B7E" w:rsidRDefault="00E61B7E" w:rsidP="00387AA0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E61B7E" w:rsidRDefault="00E61B7E" w:rsidP="00387AA0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E61B7E" w:rsidRPr="001963FB" w:rsidRDefault="00E61B7E" w:rsidP="00387AA0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E61B7E" w:rsidRPr="001963FB" w:rsidTr="00387AA0">
              <w:tc>
                <w:tcPr>
                  <w:tcW w:w="720" w:type="dxa"/>
                </w:tcPr>
                <w:p w:rsidR="00E61B7E" w:rsidRPr="001963FB" w:rsidRDefault="00E61B7E" w:rsidP="00387AA0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E61B7E" w:rsidRPr="001963FB" w:rsidRDefault="00E61B7E" w:rsidP="00387AA0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963FB">
                    <w:rPr>
                      <w:rFonts w:ascii="Century Gothic" w:hAnsi="Century Gothic"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1980" w:type="dxa"/>
                </w:tcPr>
                <w:p w:rsidR="00E61B7E" w:rsidRPr="001963FB" w:rsidRDefault="00E61B7E" w:rsidP="00387AA0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E61B7E" w:rsidRPr="001963FB" w:rsidRDefault="00E61B7E" w:rsidP="00387AA0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963FB">
                    <w:rPr>
                      <w:rFonts w:ascii="Century Gothic" w:hAnsi="Century Gothic"/>
                      <w:sz w:val="22"/>
                      <w:szCs w:val="22"/>
                    </w:rPr>
                    <w:t>80 – 90</w:t>
                  </w:r>
                  <w:r w:rsidRPr="001963FB">
                    <w:rPr>
                      <w:rFonts w:ascii="Century Gothic" w:hAnsi="Century Gothic"/>
                      <w:sz w:val="22"/>
                      <w:szCs w:val="22"/>
                      <w:vertAlign w:val="superscript"/>
                    </w:rPr>
                    <w:t>o</w:t>
                  </w:r>
                  <w:r w:rsidRPr="001963FB">
                    <w:rPr>
                      <w:rFonts w:ascii="Century Gothic" w:hAnsi="Century Gothic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2591" w:type="dxa"/>
                </w:tcPr>
                <w:p w:rsidR="00E61B7E" w:rsidRDefault="00E61B7E" w:rsidP="00387AA0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E61B7E" w:rsidRDefault="00E61B7E" w:rsidP="00387AA0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E61B7E" w:rsidRDefault="00E61B7E" w:rsidP="00387AA0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E61B7E" w:rsidRPr="001963FB" w:rsidRDefault="00E61B7E" w:rsidP="00387AA0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E61B7E" w:rsidRPr="0063462C" w:rsidRDefault="00E61B7E" w:rsidP="00387AA0">
            <w:pPr>
              <w:pStyle w:val="BodyText2"/>
              <w:jc w:val="both"/>
              <w:rPr>
                <w:rFonts w:ascii="Century Gothic" w:hAnsi="Century Gothic"/>
                <w:b w:val="0"/>
                <w:szCs w:val="22"/>
              </w:rPr>
            </w:pPr>
          </w:p>
          <w:p w:rsidR="00E61B7E" w:rsidRDefault="00E61B7E" w:rsidP="00387AA0">
            <w:pPr>
              <w:pStyle w:val="BodyText2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63462C">
              <w:rPr>
                <w:rFonts w:ascii="Century Gothic" w:hAnsi="Century Gothic"/>
                <w:b w:val="0"/>
                <w:szCs w:val="22"/>
              </w:rPr>
              <w:lastRenderedPageBreak/>
              <w:t xml:space="preserve">    When left at room temperature,</w:t>
            </w:r>
          </w:p>
          <w:p w:rsidR="00E61B7E" w:rsidRPr="0063462C" w:rsidRDefault="00E61B7E" w:rsidP="00387AA0">
            <w:pPr>
              <w:pStyle w:val="BodyText2"/>
              <w:jc w:val="both"/>
              <w:rPr>
                <w:rFonts w:ascii="Century Gothic" w:hAnsi="Century Gothic"/>
                <w:b w:val="0"/>
                <w:szCs w:val="22"/>
              </w:rPr>
            </w:pPr>
          </w:p>
          <w:p w:rsidR="00E61B7E" w:rsidRPr="0063462C" w:rsidRDefault="00E61B7E" w:rsidP="00387AA0">
            <w:pPr>
              <w:pStyle w:val="BodyText2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63462C">
              <w:rPr>
                <w:rFonts w:ascii="Century Gothic" w:hAnsi="Century Gothic"/>
                <w:b w:val="0"/>
                <w:szCs w:val="22"/>
              </w:rPr>
              <w:t xml:space="preserve">         Test tube II:   </w:t>
            </w:r>
          </w:p>
          <w:p w:rsidR="00E61B7E" w:rsidRPr="0063462C" w:rsidRDefault="00E61B7E" w:rsidP="00387AA0">
            <w:pPr>
              <w:pStyle w:val="BodyText2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63462C">
              <w:rPr>
                <w:rFonts w:ascii="Century Gothic" w:hAnsi="Century Gothic"/>
                <w:b w:val="0"/>
                <w:szCs w:val="22"/>
              </w:rPr>
              <w:t xml:space="preserve">         </w:t>
            </w:r>
          </w:p>
          <w:p w:rsidR="00E61B7E" w:rsidRPr="0063462C" w:rsidRDefault="00E61B7E" w:rsidP="00387AA0">
            <w:pPr>
              <w:pStyle w:val="BodyText2"/>
              <w:jc w:val="both"/>
              <w:rPr>
                <w:rFonts w:ascii="Century Gothic" w:hAnsi="Century Gothic"/>
                <w:b w:val="0"/>
                <w:szCs w:val="22"/>
              </w:rPr>
            </w:pPr>
            <w:r w:rsidRPr="0063462C">
              <w:rPr>
                <w:rFonts w:ascii="Century Gothic" w:hAnsi="Century Gothic"/>
                <w:b w:val="0"/>
                <w:szCs w:val="22"/>
              </w:rPr>
              <w:t xml:space="preserve">         Test tube III:  </w:t>
            </w:r>
          </w:p>
          <w:p w:rsidR="00E61B7E" w:rsidRPr="0063462C" w:rsidRDefault="00E61B7E" w:rsidP="00387AA0">
            <w:pPr>
              <w:pStyle w:val="BodyText2"/>
              <w:jc w:val="both"/>
              <w:rPr>
                <w:rFonts w:ascii="Century Gothic" w:hAnsi="Century Gothic"/>
                <w:b w:val="0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3462C">
              <w:rPr>
                <w:rFonts w:ascii="Century Gothic" w:hAnsi="Century Gothic"/>
                <w:b/>
                <w:sz w:val="22"/>
                <w:szCs w:val="22"/>
              </w:rPr>
              <w:t>(C)   Determination of Equilibrium Constant</w:t>
            </w:r>
          </w:p>
          <w:p w:rsidR="00E61B7E" w:rsidRPr="0063462C" w:rsidRDefault="00E61B7E" w:rsidP="00387AA0">
            <w:pPr>
              <w:ind w:left="613" w:hanging="1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ind w:left="432"/>
              <w:rPr>
                <w:rFonts w:ascii="Century Gothic" w:hAnsi="Century Gothic"/>
                <w:sz w:val="22"/>
                <w:szCs w:val="22"/>
              </w:rPr>
            </w:pPr>
            <w:r w:rsidRPr="0063462C">
              <w:rPr>
                <w:rFonts w:ascii="Century Gothic" w:hAnsi="Century Gothic"/>
                <w:sz w:val="22"/>
                <w:szCs w:val="22"/>
              </w:rPr>
              <w:t>The equilibrium involved is represented by the following equation:</w:t>
            </w:r>
          </w:p>
          <w:p w:rsidR="00E61B7E" w:rsidRPr="0063462C" w:rsidRDefault="00E61B7E" w:rsidP="00387AA0">
            <w:pPr>
              <w:ind w:firstLine="612"/>
              <w:rPr>
                <w:rFonts w:ascii="Century Gothic" w:hAnsi="Century Gothic"/>
                <w:sz w:val="22"/>
                <w:szCs w:val="22"/>
              </w:rPr>
            </w:pPr>
            <w:r w:rsidRPr="0063462C">
              <w:rPr>
                <w:rFonts w:ascii="Century Gothic" w:hAnsi="Century Gothic"/>
                <w:sz w:val="22"/>
                <w:szCs w:val="22"/>
              </w:rPr>
              <w:tab/>
            </w:r>
          </w:p>
          <w:p w:rsidR="00E61B7E" w:rsidRPr="0063462C" w:rsidRDefault="004A5DAA" w:rsidP="00387AA0">
            <w:pPr>
              <w:ind w:firstLine="432"/>
              <w:rPr>
                <w:rFonts w:ascii="Century Gothic" w:hAnsi="Century Gothic"/>
                <w:sz w:val="22"/>
                <w:szCs w:val="22"/>
                <w:lang w:val="pt-BR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</w:rPr>
              <w:pict>
                <v:shape id="_x0000_s1028" type="#_x0000_t75" style="position:absolute;left:0;text-align:left;margin-left:120.85pt;margin-top:2.7pt;width:35.8pt;height:12.05pt;z-index:251663360">
                  <v:imagedata r:id="rId7" o:title=""/>
                </v:shape>
                <o:OLEObject Type="Embed" ProgID="ISISServer" ShapeID="_x0000_s1028" DrawAspect="Content" ObjectID="_1441821078" r:id="rId12"/>
              </w:pict>
            </w:r>
            <w:r w:rsidR="00E61B7E" w:rsidRPr="0063462C">
              <w:rPr>
                <w:rFonts w:ascii="Century Gothic" w:hAnsi="Century Gothic"/>
                <w:sz w:val="22"/>
                <w:szCs w:val="22"/>
                <w:lang w:val="pt-BR"/>
              </w:rPr>
              <w:t>SbCl</w:t>
            </w:r>
            <w:r w:rsidR="00E61B7E" w:rsidRPr="0063462C">
              <w:rPr>
                <w:rFonts w:ascii="Century Gothic" w:hAnsi="Century Gothic"/>
                <w:sz w:val="22"/>
                <w:szCs w:val="22"/>
                <w:vertAlign w:val="subscript"/>
                <w:lang w:val="pt-BR"/>
              </w:rPr>
              <w:t>3</w:t>
            </w:r>
            <w:r w:rsidR="00E61B7E" w:rsidRPr="0063462C">
              <w:rPr>
                <w:rFonts w:ascii="Century Gothic" w:hAnsi="Century Gothic"/>
                <w:sz w:val="22"/>
                <w:szCs w:val="22"/>
                <w:lang w:val="pt-BR"/>
              </w:rPr>
              <w:t>(aq)  + H</w:t>
            </w:r>
            <w:r w:rsidR="00E61B7E" w:rsidRPr="0063462C">
              <w:rPr>
                <w:rFonts w:ascii="Century Gothic" w:hAnsi="Century Gothic"/>
                <w:sz w:val="22"/>
                <w:szCs w:val="22"/>
                <w:vertAlign w:val="subscript"/>
                <w:lang w:val="pt-BR"/>
              </w:rPr>
              <w:t>2</w:t>
            </w:r>
            <w:r w:rsidR="00E61B7E" w:rsidRPr="0063462C">
              <w:rPr>
                <w:rFonts w:ascii="Century Gothic" w:hAnsi="Century Gothic"/>
                <w:sz w:val="22"/>
                <w:szCs w:val="22"/>
                <w:lang w:val="pt-BR"/>
              </w:rPr>
              <w:t>O(</w:t>
            </w:r>
            <w:r w:rsidR="00E61B7E" w:rsidRPr="0063462C">
              <w:rPr>
                <w:rFonts w:ascii="Century Gothic" w:hAnsi="Century Gothic"/>
                <w:i/>
                <w:sz w:val="22"/>
                <w:szCs w:val="22"/>
                <w:lang w:val="pt-BR"/>
              </w:rPr>
              <w:t>l</w:t>
            </w:r>
            <w:r w:rsidR="00E61B7E" w:rsidRPr="0063462C">
              <w:rPr>
                <w:rFonts w:ascii="Century Gothic" w:hAnsi="Century Gothic"/>
                <w:sz w:val="22"/>
                <w:szCs w:val="22"/>
                <w:lang w:val="pt-BR"/>
              </w:rPr>
              <w:t>)             SbOCl(s)  +  2HCl(aq)</w:t>
            </w:r>
          </w:p>
          <w:p w:rsidR="00E61B7E" w:rsidRPr="0063462C" w:rsidRDefault="00E61B7E" w:rsidP="00387AA0">
            <w:pPr>
              <w:ind w:left="612"/>
              <w:rPr>
                <w:rFonts w:ascii="Century Gothic" w:hAnsi="Century Gothic"/>
                <w:sz w:val="22"/>
                <w:szCs w:val="22"/>
              </w:rPr>
            </w:pPr>
          </w:p>
          <w:p w:rsidR="00E61B7E" w:rsidRPr="0063462C" w:rsidRDefault="00E61B7E" w:rsidP="00387AA0">
            <w:pPr>
              <w:ind w:left="432"/>
              <w:rPr>
                <w:rFonts w:ascii="Century Gothic" w:hAnsi="Century Gothic"/>
                <w:sz w:val="22"/>
                <w:szCs w:val="22"/>
              </w:rPr>
            </w:pPr>
            <w:r w:rsidRPr="0063462C">
              <w:rPr>
                <w:rFonts w:ascii="Century Gothic" w:hAnsi="Century Gothic"/>
                <w:sz w:val="22"/>
                <w:szCs w:val="22"/>
              </w:rPr>
              <w:t xml:space="preserve">The range of volume titrated: </w:t>
            </w:r>
            <w:r>
              <w:rPr>
                <w:rFonts w:ascii="Century Gothic" w:hAnsi="Century Gothic"/>
                <w:sz w:val="22"/>
                <w:szCs w:val="22"/>
              </w:rPr>
              <w:t>____________</w:t>
            </w:r>
            <w:r w:rsidRPr="0063462C">
              <w:rPr>
                <w:rFonts w:ascii="Century Gothic" w:hAnsi="Century Gothic"/>
                <w:b/>
                <w:sz w:val="22"/>
                <w:szCs w:val="22"/>
              </w:rPr>
              <w:t>mL</w:t>
            </w:r>
          </w:p>
          <w:p w:rsidR="00E61B7E" w:rsidRPr="0063462C" w:rsidRDefault="00E61B7E" w:rsidP="00387AA0">
            <w:pPr>
              <w:pStyle w:val="BodyText2"/>
              <w:jc w:val="both"/>
              <w:rPr>
                <w:rFonts w:ascii="Century Gothic" w:hAnsi="Century Gothic"/>
                <w:b w:val="0"/>
                <w:szCs w:val="22"/>
              </w:rPr>
            </w:pPr>
          </w:p>
        </w:tc>
        <w:tc>
          <w:tcPr>
            <w:tcW w:w="1170" w:type="dxa"/>
          </w:tcPr>
          <w:p w:rsidR="00E61B7E" w:rsidRPr="0063462C" w:rsidRDefault="00E61B7E" w:rsidP="00E61B7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1B7E" w:rsidRPr="0063462C" w:rsidTr="00E61B7E">
        <w:tc>
          <w:tcPr>
            <w:tcW w:w="1548" w:type="dxa"/>
          </w:tcPr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3462C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Discussion</w:t>
            </w: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3462C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Calculation:</w:t>
            </w: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280" w:type="dxa"/>
          </w:tcPr>
          <w:p w:rsidR="00E61B7E" w:rsidRPr="0063462C" w:rsidRDefault="00E61B7E" w:rsidP="00387AA0">
            <w:pPr>
              <w:pStyle w:val="BodyText2"/>
              <w:ind w:left="792" w:hanging="612"/>
              <w:rPr>
                <w:rFonts w:ascii="Century Gothic" w:hAnsi="Century Gothic"/>
                <w:szCs w:val="22"/>
              </w:rPr>
            </w:pPr>
          </w:p>
          <w:p w:rsidR="00E61B7E" w:rsidRPr="0063462C" w:rsidRDefault="00E61B7E" w:rsidP="00387AA0">
            <w:pPr>
              <w:pStyle w:val="BodyText2"/>
              <w:ind w:left="792" w:hanging="612"/>
              <w:rPr>
                <w:rFonts w:ascii="Century Gothic" w:hAnsi="Century Gothic"/>
                <w:szCs w:val="22"/>
              </w:rPr>
            </w:pPr>
            <w:r w:rsidRPr="0063462C">
              <w:rPr>
                <w:rFonts w:ascii="Century Gothic" w:hAnsi="Century Gothic"/>
                <w:szCs w:val="22"/>
              </w:rPr>
              <w:t xml:space="preserve">(A)    Effect of concentration in the formation </w:t>
            </w:r>
            <w:proofErr w:type="gramStart"/>
            <w:r w:rsidRPr="0063462C">
              <w:rPr>
                <w:rFonts w:ascii="Century Gothic" w:hAnsi="Century Gothic"/>
                <w:szCs w:val="22"/>
              </w:rPr>
              <w:t xml:space="preserve">of  </w:t>
            </w:r>
            <w:proofErr w:type="spellStart"/>
            <w:r w:rsidRPr="0063462C">
              <w:rPr>
                <w:rFonts w:ascii="Century Gothic" w:hAnsi="Century Gothic"/>
                <w:szCs w:val="22"/>
              </w:rPr>
              <w:t>thiocyanoiron</w:t>
            </w:r>
            <w:proofErr w:type="spellEnd"/>
            <w:proofErr w:type="gramEnd"/>
            <w:r w:rsidRPr="0063462C">
              <w:rPr>
                <w:rFonts w:ascii="Century Gothic" w:hAnsi="Century Gothic"/>
                <w:szCs w:val="22"/>
              </w:rPr>
              <w:t>(III) complex ion.</w:t>
            </w:r>
          </w:p>
          <w:p w:rsidR="00E61B7E" w:rsidRPr="0063462C" w:rsidRDefault="00E61B7E" w:rsidP="00387AA0">
            <w:pPr>
              <w:pStyle w:val="BodyText2"/>
              <w:ind w:left="792" w:hanging="612"/>
              <w:rPr>
                <w:rFonts w:ascii="Century Gothic" w:hAnsi="Century Gothic"/>
                <w:szCs w:val="22"/>
              </w:rPr>
            </w:pPr>
          </w:p>
          <w:p w:rsidR="00E61B7E" w:rsidRPr="0063462C" w:rsidRDefault="004A5DAA" w:rsidP="00387AA0">
            <w:pPr>
              <w:pStyle w:val="BodyText2"/>
              <w:rPr>
                <w:rFonts w:ascii="Century Gothic" w:hAnsi="Century Gothic"/>
                <w:b w:val="0"/>
                <w:szCs w:val="22"/>
              </w:rPr>
            </w:pPr>
            <w:r>
              <w:rPr>
                <w:rFonts w:ascii="Century Gothic" w:hAnsi="Century Gothic"/>
                <w:noProof/>
                <w:szCs w:val="22"/>
              </w:rPr>
              <w:pict>
                <v:shape id="_x0000_s1029" type="#_x0000_t75" style="position:absolute;margin-left:147.8pt;margin-top:.45pt;width:35.8pt;height:12.05pt;z-index:251664384">
                  <v:imagedata r:id="rId7" o:title=""/>
                </v:shape>
                <o:OLEObject Type="Embed" ProgID="ISISServer" ShapeID="_x0000_s1029" DrawAspect="Content" ObjectID="_1441821079" r:id="rId13"/>
              </w:pict>
            </w:r>
            <w:r w:rsidR="00E61B7E" w:rsidRPr="0063462C">
              <w:rPr>
                <w:rFonts w:ascii="Century Gothic" w:hAnsi="Century Gothic"/>
                <w:b w:val="0"/>
                <w:szCs w:val="22"/>
              </w:rPr>
              <w:t xml:space="preserve">            Fe</w:t>
            </w:r>
            <w:r w:rsidR="00E61B7E" w:rsidRPr="0063462C">
              <w:rPr>
                <w:rFonts w:ascii="Century Gothic" w:hAnsi="Century Gothic"/>
                <w:b w:val="0"/>
                <w:szCs w:val="22"/>
                <w:vertAlign w:val="superscript"/>
              </w:rPr>
              <w:t>3+</w:t>
            </w:r>
            <w:r w:rsidR="00E61B7E" w:rsidRPr="0063462C">
              <w:rPr>
                <w:rFonts w:ascii="Century Gothic" w:hAnsi="Century Gothic"/>
                <w:b w:val="0"/>
                <w:szCs w:val="22"/>
                <w:vertAlign w:val="subscript"/>
              </w:rPr>
              <w:t>(</w:t>
            </w:r>
            <w:proofErr w:type="spellStart"/>
            <w:r w:rsidR="00E61B7E" w:rsidRPr="0063462C">
              <w:rPr>
                <w:rFonts w:ascii="Century Gothic" w:hAnsi="Century Gothic"/>
                <w:b w:val="0"/>
                <w:szCs w:val="22"/>
                <w:vertAlign w:val="subscript"/>
              </w:rPr>
              <w:t>aq</w:t>
            </w:r>
            <w:proofErr w:type="spellEnd"/>
            <w:r w:rsidR="00E61B7E" w:rsidRPr="0063462C">
              <w:rPr>
                <w:rFonts w:ascii="Century Gothic" w:hAnsi="Century Gothic"/>
                <w:b w:val="0"/>
                <w:szCs w:val="22"/>
                <w:vertAlign w:val="subscript"/>
              </w:rPr>
              <w:t>)</w:t>
            </w:r>
            <w:r w:rsidR="00E61B7E" w:rsidRPr="0063462C">
              <w:rPr>
                <w:rFonts w:ascii="Century Gothic" w:hAnsi="Century Gothic"/>
                <w:b w:val="0"/>
                <w:szCs w:val="22"/>
              </w:rPr>
              <w:t xml:space="preserve">   +     SCN</w:t>
            </w:r>
            <w:r w:rsidR="00E61B7E" w:rsidRPr="0063462C">
              <w:rPr>
                <w:rFonts w:ascii="Century Gothic" w:hAnsi="Century Gothic"/>
                <w:b w:val="0"/>
                <w:szCs w:val="22"/>
                <w:vertAlign w:val="superscript"/>
              </w:rPr>
              <w:t xml:space="preserve">– </w:t>
            </w:r>
            <w:r w:rsidR="00E61B7E" w:rsidRPr="0063462C">
              <w:rPr>
                <w:rFonts w:ascii="Century Gothic" w:hAnsi="Century Gothic"/>
                <w:b w:val="0"/>
                <w:szCs w:val="22"/>
                <w:vertAlign w:val="subscript"/>
              </w:rPr>
              <w:t>(</w:t>
            </w:r>
            <w:proofErr w:type="spellStart"/>
            <w:r w:rsidR="00E61B7E" w:rsidRPr="0063462C">
              <w:rPr>
                <w:rFonts w:ascii="Century Gothic" w:hAnsi="Century Gothic"/>
                <w:b w:val="0"/>
                <w:szCs w:val="22"/>
                <w:vertAlign w:val="subscript"/>
              </w:rPr>
              <w:t>aq</w:t>
            </w:r>
            <w:proofErr w:type="spellEnd"/>
            <w:r w:rsidR="00E61B7E" w:rsidRPr="0063462C">
              <w:rPr>
                <w:rFonts w:ascii="Century Gothic" w:hAnsi="Century Gothic"/>
                <w:b w:val="0"/>
                <w:szCs w:val="22"/>
                <w:vertAlign w:val="subscript"/>
              </w:rPr>
              <w:t>)</w:t>
            </w:r>
            <w:r w:rsidR="00E61B7E" w:rsidRPr="0063462C">
              <w:rPr>
                <w:rFonts w:ascii="Century Gothic" w:hAnsi="Century Gothic"/>
                <w:b w:val="0"/>
                <w:szCs w:val="22"/>
              </w:rPr>
              <w:t xml:space="preserve">           Fe(SCN)</w:t>
            </w:r>
            <w:r w:rsidR="00E61B7E" w:rsidRPr="0063462C">
              <w:rPr>
                <w:rFonts w:ascii="Century Gothic" w:hAnsi="Century Gothic"/>
                <w:b w:val="0"/>
                <w:szCs w:val="22"/>
                <w:vertAlign w:val="subscript"/>
              </w:rPr>
              <w:t>2</w:t>
            </w:r>
            <w:r w:rsidR="00E61B7E" w:rsidRPr="0063462C">
              <w:rPr>
                <w:rFonts w:ascii="Century Gothic" w:hAnsi="Century Gothic"/>
                <w:b w:val="0"/>
                <w:szCs w:val="22"/>
                <w:vertAlign w:val="superscript"/>
              </w:rPr>
              <w:t>+</w:t>
            </w:r>
            <w:r w:rsidR="00E61B7E" w:rsidRPr="0063462C">
              <w:rPr>
                <w:rFonts w:ascii="Century Gothic" w:hAnsi="Century Gothic"/>
                <w:b w:val="0"/>
                <w:szCs w:val="22"/>
                <w:vertAlign w:val="subscript"/>
              </w:rPr>
              <w:t>(</w:t>
            </w:r>
            <w:proofErr w:type="spellStart"/>
            <w:r w:rsidR="00E61B7E" w:rsidRPr="0063462C">
              <w:rPr>
                <w:rFonts w:ascii="Century Gothic" w:hAnsi="Century Gothic"/>
                <w:b w:val="0"/>
                <w:szCs w:val="22"/>
                <w:vertAlign w:val="subscript"/>
              </w:rPr>
              <w:t>aq</w:t>
            </w:r>
            <w:proofErr w:type="spellEnd"/>
            <w:r w:rsidR="00E61B7E" w:rsidRPr="0063462C">
              <w:rPr>
                <w:rFonts w:ascii="Century Gothic" w:hAnsi="Century Gothic"/>
                <w:b w:val="0"/>
                <w:szCs w:val="22"/>
                <w:vertAlign w:val="subscript"/>
              </w:rPr>
              <w:t>)</w:t>
            </w:r>
          </w:p>
          <w:p w:rsidR="00E61B7E" w:rsidRPr="0063462C" w:rsidRDefault="00E61B7E" w:rsidP="00387AA0">
            <w:pPr>
              <w:pStyle w:val="BodyText2"/>
              <w:ind w:left="180"/>
              <w:jc w:val="both"/>
              <w:rPr>
                <w:rFonts w:ascii="Century Gothic" w:hAnsi="Century Gothic"/>
                <w:szCs w:val="22"/>
              </w:rPr>
            </w:pPr>
            <w:r w:rsidRPr="0063462C">
              <w:rPr>
                <w:rFonts w:ascii="Century Gothic" w:hAnsi="Century Gothic"/>
                <w:b w:val="0"/>
                <w:szCs w:val="22"/>
              </w:rPr>
              <w:t xml:space="preserve">    yellowish brown</w:t>
            </w:r>
            <w:r w:rsidRPr="0063462C">
              <w:rPr>
                <w:rFonts w:ascii="Century Gothic" w:hAnsi="Century Gothic"/>
                <w:szCs w:val="22"/>
              </w:rPr>
              <w:t xml:space="preserve">                        </w:t>
            </w:r>
            <w:r w:rsidRPr="0063462C">
              <w:rPr>
                <w:rFonts w:ascii="Century Gothic" w:hAnsi="Century Gothic"/>
                <w:b w:val="0"/>
                <w:szCs w:val="22"/>
              </w:rPr>
              <w:t>blood-red</w:t>
            </w:r>
            <w:r w:rsidRPr="0063462C">
              <w:rPr>
                <w:rFonts w:ascii="Century Gothic" w:hAnsi="Century Gothic"/>
                <w:szCs w:val="22"/>
              </w:rPr>
              <w:tab/>
            </w:r>
          </w:p>
          <w:p w:rsidR="00E61B7E" w:rsidRPr="0063462C" w:rsidRDefault="00E61B7E" w:rsidP="00387AA0">
            <w:pPr>
              <w:ind w:left="432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Default="00E61B7E" w:rsidP="00E61B7E">
            <w:pPr>
              <w:ind w:left="432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3462C">
              <w:rPr>
                <w:rFonts w:ascii="Century Gothic" w:hAnsi="Century Gothic"/>
                <w:b/>
                <w:sz w:val="22"/>
                <w:szCs w:val="22"/>
              </w:rPr>
              <w:t>Test I:</w:t>
            </w:r>
            <w:r w:rsidRPr="0063462C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E61B7E" w:rsidRPr="0063462C" w:rsidRDefault="00E61B7E" w:rsidP="00E61B7E">
            <w:pPr>
              <w:ind w:left="432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61B7E" w:rsidRPr="0063462C" w:rsidRDefault="00E61B7E" w:rsidP="00387AA0">
            <w:pPr>
              <w:ind w:left="1152" w:hanging="72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Default="00E61B7E" w:rsidP="00387AA0">
            <w:pPr>
              <w:ind w:left="1152" w:hanging="72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3462C">
              <w:rPr>
                <w:rFonts w:ascii="Century Gothic" w:hAnsi="Century Gothic"/>
                <w:b/>
                <w:sz w:val="22"/>
                <w:szCs w:val="22"/>
              </w:rPr>
              <w:t>Test II:</w:t>
            </w:r>
            <w:r w:rsidRPr="0063462C">
              <w:rPr>
                <w:rFonts w:ascii="Century Gothic" w:hAnsi="Century Gothic"/>
                <w:sz w:val="22"/>
                <w:szCs w:val="22"/>
              </w:rPr>
              <w:tab/>
            </w:r>
          </w:p>
          <w:p w:rsidR="00E61B7E" w:rsidRDefault="00E61B7E" w:rsidP="00387AA0">
            <w:pPr>
              <w:ind w:left="1152" w:hanging="72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E61B7E" w:rsidRDefault="00E61B7E" w:rsidP="00E61B7E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E61B7E" w:rsidRPr="0063462C" w:rsidRDefault="00E61B7E" w:rsidP="00E61B7E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E61B7E" w:rsidRPr="0063462C" w:rsidRDefault="00E61B7E" w:rsidP="00387AA0">
            <w:pPr>
              <w:ind w:left="2160" w:hanging="1440"/>
              <w:rPr>
                <w:rFonts w:ascii="Century Gothic" w:hAnsi="Century Gothic"/>
                <w:sz w:val="22"/>
                <w:szCs w:val="22"/>
              </w:rPr>
            </w:pPr>
          </w:p>
          <w:p w:rsidR="00E61B7E" w:rsidRDefault="00E61B7E" w:rsidP="00387AA0">
            <w:pPr>
              <w:ind w:left="1152" w:hanging="72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3462C">
              <w:rPr>
                <w:rFonts w:ascii="Century Gothic" w:hAnsi="Century Gothic"/>
                <w:b/>
                <w:sz w:val="22"/>
                <w:szCs w:val="22"/>
              </w:rPr>
              <w:t>Test III:</w:t>
            </w:r>
            <w:r w:rsidRPr="0063462C">
              <w:rPr>
                <w:rFonts w:ascii="Century Gothic" w:hAnsi="Century Gothic"/>
                <w:sz w:val="22"/>
                <w:szCs w:val="22"/>
              </w:rPr>
              <w:tab/>
            </w:r>
          </w:p>
          <w:p w:rsidR="00E61B7E" w:rsidRDefault="00E61B7E" w:rsidP="00387AA0">
            <w:pPr>
              <w:ind w:left="1152" w:hanging="72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E61B7E" w:rsidRPr="0063462C" w:rsidRDefault="00E61B7E" w:rsidP="00387AA0">
            <w:pPr>
              <w:ind w:left="1152" w:hanging="72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E61B7E" w:rsidRPr="0063462C" w:rsidRDefault="00E61B7E" w:rsidP="00387AA0">
            <w:pPr>
              <w:pStyle w:val="BodyText2"/>
              <w:ind w:left="180"/>
              <w:jc w:val="both"/>
              <w:rPr>
                <w:rFonts w:ascii="Century Gothic" w:hAnsi="Century Gothic"/>
                <w:szCs w:val="22"/>
              </w:rPr>
            </w:pPr>
          </w:p>
          <w:p w:rsidR="00E61B7E" w:rsidRPr="0063462C" w:rsidRDefault="00E61B7E" w:rsidP="00387AA0">
            <w:pPr>
              <w:pStyle w:val="BodyText2"/>
              <w:ind w:left="180"/>
              <w:jc w:val="both"/>
              <w:rPr>
                <w:rFonts w:ascii="Century Gothic" w:hAnsi="Century Gothic"/>
                <w:szCs w:val="22"/>
              </w:rPr>
            </w:pPr>
          </w:p>
          <w:p w:rsidR="00E61B7E" w:rsidRPr="0063462C" w:rsidRDefault="00E61B7E" w:rsidP="00387AA0">
            <w:pPr>
              <w:ind w:left="180"/>
              <w:rPr>
                <w:rFonts w:ascii="Century Gothic" w:hAnsi="Century Gothic"/>
                <w:sz w:val="22"/>
                <w:szCs w:val="22"/>
              </w:rPr>
            </w:pPr>
            <w:r w:rsidRPr="0063462C">
              <w:rPr>
                <w:rFonts w:ascii="Century Gothic" w:hAnsi="Century Gothic"/>
                <w:b/>
                <w:sz w:val="22"/>
                <w:szCs w:val="22"/>
              </w:rPr>
              <w:t>(B)   Effect of temperature on equilibrium</w:t>
            </w:r>
          </w:p>
          <w:p w:rsidR="00E61B7E" w:rsidRPr="0063462C" w:rsidRDefault="00E61B7E" w:rsidP="00387AA0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:rsidR="00E61B7E" w:rsidRPr="0063462C" w:rsidRDefault="004A5DAA" w:rsidP="00387AA0">
            <w:pPr>
              <w:rPr>
                <w:rFonts w:ascii="Century Gothic" w:hAnsi="Century Gothic"/>
                <w:sz w:val="22"/>
                <w:szCs w:val="22"/>
                <w:lang w:val="pt-BR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</w:rPr>
              <w:pict>
                <v:shape id="_x0000_s1030" type="#_x0000_t75" style="position:absolute;margin-left:136.55pt;margin-top:1.05pt;width:35.8pt;height:12.05pt;z-index:251665408">
                  <v:imagedata r:id="rId7" o:title=""/>
                </v:shape>
                <o:OLEObject Type="Embed" ProgID="ISISServer" ShapeID="_x0000_s1030" DrawAspect="Content" ObjectID="_1441821080" r:id="rId14"/>
              </w:pict>
            </w:r>
            <w:r w:rsidR="00E61B7E" w:rsidRPr="0063462C">
              <w:rPr>
                <w:rFonts w:ascii="Century Gothic" w:hAnsi="Century Gothic"/>
                <w:sz w:val="22"/>
                <w:szCs w:val="22"/>
                <w:lang w:val="pt-BR"/>
              </w:rPr>
              <w:t xml:space="preserve">      Co( H</w:t>
            </w:r>
            <w:r w:rsidR="00E61B7E" w:rsidRPr="0063462C">
              <w:rPr>
                <w:rFonts w:ascii="Century Gothic" w:hAnsi="Century Gothic"/>
                <w:sz w:val="22"/>
                <w:szCs w:val="22"/>
                <w:vertAlign w:val="subscript"/>
                <w:lang w:val="pt-BR"/>
              </w:rPr>
              <w:t>2</w:t>
            </w:r>
            <w:r w:rsidR="00E61B7E" w:rsidRPr="0063462C">
              <w:rPr>
                <w:rFonts w:ascii="Century Gothic" w:hAnsi="Century Gothic"/>
                <w:sz w:val="22"/>
                <w:szCs w:val="22"/>
                <w:lang w:val="pt-BR"/>
              </w:rPr>
              <w:t>O)</w:t>
            </w:r>
            <w:r w:rsidR="00E61B7E" w:rsidRPr="0063462C">
              <w:rPr>
                <w:rFonts w:ascii="Century Gothic" w:hAnsi="Century Gothic"/>
                <w:sz w:val="22"/>
                <w:szCs w:val="22"/>
                <w:vertAlign w:val="subscript"/>
                <w:lang w:val="pt-BR"/>
              </w:rPr>
              <w:t>6</w:t>
            </w:r>
            <w:r w:rsidR="00E61B7E" w:rsidRPr="0063462C">
              <w:rPr>
                <w:rFonts w:ascii="Century Gothic" w:hAnsi="Century Gothic"/>
                <w:sz w:val="22"/>
                <w:szCs w:val="22"/>
                <w:vertAlign w:val="superscript"/>
                <w:lang w:val="pt-BR"/>
              </w:rPr>
              <w:t>2+</w:t>
            </w:r>
            <w:r w:rsidR="00E61B7E" w:rsidRPr="0063462C">
              <w:rPr>
                <w:rFonts w:ascii="Century Gothic" w:hAnsi="Century Gothic"/>
                <w:sz w:val="22"/>
                <w:szCs w:val="22"/>
                <w:lang w:val="pt-BR"/>
              </w:rPr>
              <w:t xml:space="preserve">   +    4Cl</w:t>
            </w:r>
            <w:r w:rsidR="00E61B7E" w:rsidRPr="0063462C">
              <w:rPr>
                <w:rFonts w:ascii="Century Gothic" w:hAnsi="Century Gothic"/>
                <w:sz w:val="22"/>
                <w:szCs w:val="22"/>
                <w:vertAlign w:val="superscript"/>
                <w:lang w:val="pt-BR"/>
              </w:rPr>
              <w:t xml:space="preserve"> – </w:t>
            </w:r>
            <w:r w:rsidR="00E61B7E" w:rsidRPr="0063462C">
              <w:rPr>
                <w:rFonts w:ascii="Century Gothic" w:hAnsi="Century Gothic"/>
                <w:sz w:val="22"/>
                <w:szCs w:val="22"/>
                <w:lang w:val="pt-BR"/>
              </w:rPr>
              <w:t xml:space="preserve">              CoCl</w:t>
            </w:r>
            <w:r w:rsidR="00E61B7E" w:rsidRPr="0063462C">
              <w:rPr>
                <w:rFonts w:ascii="Century Gothic" w:hAnsi="Century Gothic"/>
                <w:sz w:val="22"/>
                <w:szCs w:val="22"/>
                <w:vertAlign w:val="subscript"/>
                <w:lang w:val="pt-BR"/>
              </w:rPr>
              <w:t>4</w:t>
            </w:r>
            <w:r w:rsidR="00E61B7E" w:rsidRPr="0063462C">
              <w:rPr>
                <w:rFonts w:ascii="Century Gothic" w:hAnsi="Century Gothic"/>
                <w:sz w:val="22"/>
                <w:szCs w:val="22"/>
                <w:vertAlign w:val="superscript"/>
                <w:lang w:val="pt-BR"/>
              </w:rPr>
              <w:t>2-</w:t>
            </w:r>
            <w:r w:rsidR="00E61B7E" w:rsidRPr="0063462C">
              <w:rPr>
                <w:rFonts w:ascii="Century Gothic" w:hAnsi="Century Gothic"/>
                <w:sz w:val="22"/>
                <w:szCs w:val="22"/>
                <w:lang w:val="pt-BR"/>
              </w:rPr>
              <w:t xml:space="preserve">     +     6H</w:t>
            </w:r>
            <w:r w:rsidR="00E61B7E" w:rsidRPr="0063462C">
              <w:rPr>
                <w:rFonts w:ascii="Century Gothic" w:hAnsi="Century Gothic"/>
                <w:sz w:val="22"/>
                <w:szCs w:val="22"/>
                <w:vertAlign w:val="subscript"/>
                <w:lang w:val="pt-BR"/>
              </w:rPr>
              <w:t>2</w:t>
            </w:r>
            <w:r w:rsidR="00E61B7E" w:rsidRPr="0063462C">
              <w:rPr>
                <w:rFonts w:ascii="Century Gothic" w:hAnsi="Century Gothic"/>
                <w:sz w:val="22"/>
                <w:szCs w:val="22"/>
                <w:lang w:val="pt-BR"/>
              </w:rPr>
              <w:t xml:space="preserve">O   </w:t>
            </w:r>
          </w:p>
          <w:p w:rsidR="00E61B7E" w:rsidRPr="0063462C" w:rsidRDefault="00E61B7E" w:rsidP="00387AA0">
            <w:pPr>
              <w:ind w:left="360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63462C">
              <w:rPr>
                <w:rFonts w:ascii="Century Gothic" w:hAnsi="Century Gothic"/>
                <w:sz w:val="22"/>
                <w:szCs w:val="22"/>
                <w:lang w:val="pt-BR"/>
              </w:rPr>
              <w:tab/>
              <w:t xml:space="preserve"> pink</w:t>
            </w:r>
            <w:r w:rsidRPr="0063462C">
              <w:rPr>
                <w:rFonts w:ascii="Century Gothic" w:hAnsi="Century Gothic"/>
                <w:sz w:val="22"/>
                <w:szCs w:val="22"/>
                <w:lang w:val="pt-BR"/>
              </w:rPr>
              <w:tab/>
            </w:r>
            <w:r w:rsidRPr="0063462C">
              <w:rPr>
                <w:rFonts w:ascii="Century Gothic" w:hAnsi="Century Gothic"/>
                <w:sz w:val="22"/>
                <w:szCs w:val="22"/>
                <w:lang w:val="pt-BR"/>
              </w:rPr>
              <w:tab/>
            </w:r>
            <w:r w:rsidRPr="0063462C">
              <w:rPr>
                <w:rFonts w:ascii="Century Gothic" w:hAnsi="Century Gothic"/>
                <w:sz w:val="22"/>
                <w:szCs w:val="22"/>
                <w:lang w:val="pt-BR"/>
              </w:rPr>
              <w:tab/>
              <w:t xml:space="preserve">           blue</w:t>
            </w:r>
          </w:p>
          <w:p w:rsidR="00E61B7E" w:rsidRPr="0063462C" w:rsidRDefault="00E61B7E" w:rsidP="00387AA0">
            <w:pPr>
              <w:pStyle w:val="BodyText2"/>
              <w:ind w:left="180"/>
              <w:jc w:val="both"/>
              <w:rPr>
                <w:rFonts w:ascii="Century Gothic" w:hAnsi="Century Gothic"/>
                <w:szCs w:val="22"/>
                <w:lang w:val="pt-BR"/>
              </w:rPr>
            </w:pPr>
          </w:p>
          <w:p w:rsidR="00E61B7E" w:rsidRPr="0063462C" w:rsidRDefault="00E61B7E" w:rsidP="00387AA0">
            <w:pPr>
              <w:pStyle w:val="BodyText2"/>
              <w:jc w:val="both"/>
              <w:rPr>
                <w:rFonts w:ascii="Century Gothic" w:hAnsi="Century Gothic"/>
                <w:szCs w:val="22"/>
              </w:rPr>
            </w:pPr>
          </w:p>
          <w:p w:rsidR="00E61B7E" w:rsidRDefault="00E61B7E" w:rsidP="00387AA0">
            <w:pPr>
              <w:pStyle w:val="BodyText2"/>
              <w:jc w:val="both"/>
              <w:rPr>
                <w:rFonts w:ascii="Century Gothic" w:hAnsi="Century Gothic"/>
                <w:szCs w:val="22"/>
              </w:rPr>
            </w:pPr>
          </w:p>
          <w:p w:rsidR="00E61B7E" w:rsidRDefault="00E61B7E" w:rsidP="00387AA0">
            <w:pPr>
              <w:pStyle w:val="BodyText2"/>
              <w:jc w:val="both"/>
              <w:rPr>
                <w:rFonts w:ascii="Century Gothic" w:hAnsi="Century Gothic"/>
                <w:szCs w:val="22"/>
              </w:rPr>
            </w:pPr>
          </w:p>
          <w:p w:rsidR="00E61B7E" w:rsidRDefault="00E61B7E" w:rsidP="00387AA0">
            <w:pPr>
              <w:pStyle w:val="BodyText2"/>
              <w:jc w:val="both"/>
              <w:rPr>
                <w:rFonts w:ascii="Century Gothic" w:hAnsi="Century Gothic"/>
                <w:szCs w:val="22"/>
              </w:rPr>
            </w:pPr>
          </w:p>
          <w:p w:rsidR="00E61B7E" w:rsidRDefault="00E61B7E" w:rsidP="00387AA0">
            <w:pPr>
              <w:pStyle w:val="BodyText2"/>
              <w:jc w:val="both"/>
              <w:rPr>
                <w:rFonts w:ascii="Century Gothic" w:hAnsi="Century Gothic"/>
                <w:szCs w:val="22"/>
              </w:rPr>
            </w:pPr>
          </w:p>
          <w:p w:rsidR="00E61B7E" w:rsidRDefault="00E61B7E" w:rsidP="00387AA0">
            <w:pPr>
              <w:pStyle w:val="BodyText2"/>
              <w:jc w:val="both"/>
              <w:rPr>
                <w:rFonts w:ascii="Century Gothic" w:hAnsi="Century Gothic"/>
                <w:szCs w:val="22"/>
              </w:rPr>
            </w:pPr>
          </w:p>
          <w:p w:rsidR="00E61B7E" w:rsidRDefault="00E61B7E" w:rsidP="00387AA0">
            <w:pPr>
              <w:pStyle w:val="BodyText2"/>
              <w:jc w:val="both"/>
              <w:rPr>
                <w:rFonts w:ascii="Century Gothic" w:hAnsi="Century Gothic"/>
                <w:szCs w:val="22"/>
              </w:rPr>
            </w:pPr>
          </w:p>
          <w:p w:rsidR="00E61B7E" w:rsidRDefault="00E61B7E" w:rsidP="00387AA0">
            <w:pPr>
              <w:pStyle w:val="BodyText2"/>
              <w:jc w:val="both"/>
              <w:rPr>
                <w:rFonts w:ascii="Century Gothic" w:hAnsi="Century Gothic"/>
                <w:szCs w:val="22"/>
              </w:rPr>
            </w:pPr>
          </w:p>
          <w:p w:rsidR="00E61B7E" w:rsidRDefault="00E61B7E" w:rsidP="00387AA0">
            <w:pPr>
              <w:pStyle w:val="BodyText2"/>
              <w:jc w:val="both"/>
              <w:rPr>
                <w:rFonts w:ascii="Century Gothic" w:hAnsi="Century Gothic"/>
                <w:szCs w:val="22"/>
              </w:rPr>
            </w:pPr>
          </w:p>
          <w:p w:rsidR="00E61B7E" w:rsidRDefault="00E61B7E" w:rsidP="00387AA0">
            <w:pPr>
              <w:pStyle w:val="BodyText2"/>
              <w:jc w:val="both"/>
              <w:rPr>
                <w:rFonts w:ascii="Century Gothic" w:hAnsi="Century Gothic"/>
                <w:szCs w:val="22"/>
              </w:rPr>
            </w:pPr>
          </w:p>
          <w:p w:rsidR="00E61B7E" w:rsidRDefault="00E61B7E" w:rsidP="00387AA0">
            <w:pPr>
              <w:pStyle w:val="BodyText2"/>
              <w:jc w:val="both"/>
              <w:rPr>
                <w:rFonts w:ascii="Century Gothic" w:hAnsi="Century Gothic"/>
                <w:szCs w:val="22"/>
              </w:rPr>
            </w:pPr>
          </w:p>
          <w:p w:rsidR="00E61B7E" w:rsidRPr="0063462C" w:rsidRDefault="00E61B7E" w:rsidP="00387AA0">
            <w:pPr>
              <w:pStyle w:val="BodyText2"/>
              <w:jc w:val="both"/>
              <w:rPr>
                <w:rFonts w:ascii="Century Gothic" w:hAnsi="Century Gothic"/>
                <w:szCs w:val="22"/>
              </w:rPr>
            </w:pPr>
          </w:p>
          <w:p w:rsidR="00E61B7E" w:rsidRPr="0063462C" w:rsidRDefault="00E61B7E" w:rsidP="00387AA0">
            <w:pPr>
              <w:ind w:left="792" w:hanging="792"/>
              <w:rPr>
                <w:rFonts w:ascii="Century Gothic" w:hAnsi="Century Gothic"/>
                <w:b/>
                <w:sz w:val="22"/>
                <w:szCs w:val="22"/>
              </w:rPr>
            </w:pPr>
            <w:r w:rsidRPr="0063462C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(C)  Determination of Equilibrium Constant</w:t>
            </w:r>
          </w:p>
          <w:p w:rsidR="00E61B7E" w:rsidRPr="0063462C" w:rsidRDefault="00E61B7E" w:rsidP="00387AA0">
            <w:pPr>
              <w:ind w:left="792" w:hanging="792"/>
              <w:rPr>
                <w:rFonts w:ascii="Century Gothic" w:hAnsi="Century Gothic"/>
                <w:b/>
                <w:sz w:val="22"/>
                <w:szCs w:val="22"/>
              </w:rPr>
            </w:pPr>
            <w:r w:rsidRPr="0063462C">
              <w:rPr>
                <w:rFonts w:ascii="Century Gothic" w:hAnsi="Century Gothic"/>
                <w:b/>
                <w:sz w:val="22"/>
                <w:szCs w:val="22"/>
              </w:rPr>
              <w:t xml:space="preserve">               </w:t>
            </w:r>
          </w:p>
          <w:p w:rsidR="00E61B7E" w:rsidRPr="0063462C" w:rsidRDefault="00E61B7E" w:rsidP="00387AA0">
            <w:pPr>
              <w:ind w:left="792" w:hanging="792"/>
              <w:rPr>
                <w:rFonts w:ascii="Century Gothic" w:hAnsi="Century Gothic"/>
                <w:sz w:val="22"/>
                <w:szCs w:val="22"/>
              </w:rPr>
            </w:pPr>
            <w:r w:rsidRPr="0063462C">
              <w:rPr>
                <w:rFonts w:ascii="Century Gothic" w:hAnsi="Century Gothic"/>
                <w:sz w:val="22"/>
                <w:szCs w:val="22"/>
              </w:rPr>
              <w:t>The equilibrium involved is represented by the following</w:t>
            </w:r>
          </w:p>
          <w:p w:rsidR="00E61B7E" w:rsidRPr="0063462C" w:rsidRDefault="00E61B7E" w:rsidP="00387AA0">
            <w:pPr>
              <w:ind w:left="792" w:hanging="792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63462C">
              <w:rPr>
                <w:rFonts w:ascii="Century Gothic" w:hAnsi="Century Gothic"/>
                <w:sz w:val="22"/>
                <w:szCs w:val="22"/>
                <w:lang w:val="pt-BR"/>
              </w:rPr>
              <w:t>equation:</w:t>
            </w:r>
          </w:p>
          <w:p w:rsidR="00E61B7E" w:rsidRPr="0063462C" w:rsidRDefault="00E61B7E" w:rsidP="00387AA0">
            <w:pPr>
              <w:ind w:left="792" w:hanging="792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  <w:p w:rsidR="00E61B7E" w:rsidRPr="00C218B0" w:rsidRDefault="004A5DAA" w:rsidP="00387AA0">
            <w:pPr>
              <w:rPr>
                <w:sz w:val="22"/>
                <w:szCs w:val="22"/>
                <w:lang w:val="pt-BR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</w:rPr>
              <w:pict>
                <v:shape id="_x0000_s1031" type="#_x0000_t75" style="position:absolute;margin-left:119.05pt;margin-top:-.05pt;width:35.8pt;height:12.05pt;z-index:251666432">
                  <v:imagedata r:id="rId7" o:title=""/>
                </v:shape>
                <o:OLEObject Type="Embed" ProgID="ISISServer" ShapeID="_x0000_s1031" DrawAspect="Content" ObjectID="_1441821081" r:id="rId15"/>
              </w:pict>
            </w:r>
            <w:r w:rsidR="00E61B7E" w:rsidRPr="0063462C">
              <w:rPr>
                <w:rFonts w:ascii="Century Gothic" w:hAnsi="Century Gothic"/>
                <w:sz w:val="22"/>
                <w:szCs w:val="22"/>
                <w:lang w:val="pt-BR"/>
              </w:rPr>
              <w:t xml:space="preserve">    </w:t>
            </w:r>
            <w:r w:rsidR="00E61B7E" w:rsidRPr="00C218B0">
              <w:rPr>
                <w:sz w:val="22"/>
                <w:szCs w:val="22"/>
                <w:lang w:val="pt-BR"/>
              </w:rPr>
              <w:t>SbCl</w:t>
            </w:r>
            <w:r w:rsidR="00E61B7E" w:rsidRPr="00C218B0">
              <w:rPr>
                <w:sz w:val="22"/>
                <w:szCs w:val="22"/>
                <w:vertAlign w:val="subscript"/>
                <w:lang w:val="pt-BR"/>
              </w:rPr>
              <w:t>3</w:t>
            </w:r>
            <w:r w:rsidR="00E61B7E" w:rsidRPr="00C218B0">
              <w:rPr>
                <w:sz w:val="22"/>
                <w:szCs w:val="22"/>
                <w:lang w:val="pt-BR"/>
              </w:rPr>
              <w:t>(aq)</w:t>
            </w:r>
            <w:r w:rsidR="00E61B7E" w:rsidRPr="00C218B0">
              <w:rPr>
                <w:sz w:val="22"/>
                <w:szCs w:val="22"/>
                <w:lang w:val="pt-BR"/>
              </w:rPr>
              <w:tab/>
              <w:t>+  H</w:t>
            </w:r>
            <w:r w:rsidR="00E61B7E" w:rsidRPr="00C218B0">
              <w:rPr>
                <w:sz w:val="22"/>
                <w:szCs w:val="22"/>
                <w:vertAlign w:val="subscript"/>
                <w:lang w:val="pt-BR"/>
              </w:rPr>
              <w:t>2</w:t>
            </w:r>
            <w:r w:rsidR="00E61B7E" w:rsidRPr="00C218B0">
              <w:rPr>
                <w:sz w:val="22"/>
                <w:szCs w:val="22"/>
                <w:lang w:val="pt-BR"/>
              </w:rPr>
              <w:t>O(</w:t>
            </w:r>
            <w:r w:rsidR="00E61B7E" w:rsidRPr="00C218B0">
              <w:rPr>
                <w:i/>
                <w:sz w:val="22"/>
                <w:szCs w:val="22"/>
                <w:lang w:val="pt-BR"/>
              </w:rPr>
              <w:t>l</w:t>
            </w:r>
            <w:r w:rsidR="00E61B7E" w:rsidRPr="00C218B0">
              <w:rPr>
                <w:sz w:val="22"/>
                <w:szCs w:val="22"/>
                <w:lang w:val="pt-BR"/>
              </w:rPr>
              <w:t>)              SbOCl(s)  + 2HCl(aq)</w:t>
            </w:r>
          </w:p>
          <w:p w:rsidR="00E61B7E" w:rsidRDefault="00E61B7E" w:rsidP="00387AA0">
            <w:pPr>
              <w:ind w:firstLine="720"/>
              <w:rPr>
                <w:rFonts w:ascii="Century Gothic" w:hAnsi="Century Gothic"/>
                <w:b/>
                <w:sz w:val="22"/>
                <w:szCs w:val="22"/>
                <w:lang w:val="pt-BR"/>
              </w:rPr>
            </w:pPr>
          </w:p>
          <w:p w:rsidR="00E61B7E" w:rsidRPr="0063462C" w:rsidRDefault="00E61B7E" w:rsidP="00387AA0">
            <w:pPr>
              <w:ind w:firstLine="720"/>
              <w:rPr>
                <w:rFonts w:ascii="Century Gothic" w:hAnsi="Century Gothic"/>
                <w:b/>
                <w:sz w:val="22"/>
                <w:szCs w:val="22"/>
                <w:lang w:val="pt-BR"/>
              </w:rPr>
            </w:pPr>
          </w:p>
          <w:p w:rsidR="00E61B7E" w:rsidRDefault="00E61B7E" w:rsidP="00E61B7E">
            <w:pPr>
              <w:ind w:firstLine="252"/>
              <w:rPr>
                <w:rFonts w:ascii="Century Gothic" w:hAnsi="Century Gothic"/>
                <w:sz w:val="22"/>
                <w:szCs w:val="22"/>
              </w:rPr>
            </w:pPr>
            <w:r w:rsidRPr="0063462C">
              <w:rPr>
                <w:rFonts w:ascii="Century Gothic" w:hAnsi="Century Gothic"/>
                <w:sz w:val="22"/>
                <w:szCs w:val="22"/>
              </w:rPr>
              <w:t>Moles of SbCl</w:t>
            </w:r>
            <w:r w:rsidRPr="0063462C">
              <w:rPr>
                <w:rFonts w:ascii="Century Gothic" w:hAnsi="Century Gothic"/>
                <w:sz w:val="22"/>
                <w:szCs w:val="22"/>
                <w:vertAlign w:val="subscript"/>
              </w:rPr>
              <w:t>3</w:t>
            </w:r>
            <w:r w:rsidRPr="0063462C">
              <w:rPr>
                <w:rFonts w:ascii="Century Gothic" w:hAnsi="Century Gothic"/>
                <w:sz w:val="22"/>
                <w:szCs w:val="22"/>
              </w:rPr>
              <w:t xml:space="preserve"> =  </w:t>
            </w:r>
          </w:p>
          <w:p w:rsidR="00E61B7E" w:rsidRPr="0063462C" w:rsidRDefault="00E61B7E" w:rsidP="00E61B7E">
            <w:pPr>
              <w:ind w:firstLine="252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  <w:p w:rsidR="00E61B7E" w:rsidRDefault="00E61B7E" w:rsidP="00387AA0">
            <w:pPr>
              <w:ind w:firstLine="1485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  <w:p w:rsidR="00E61B7E" w:rsidRPr="0063462C" w:rsidRDefault="00E61B7E" w:rsidP="00387AA0">
            <w:pPr>
              <w:ind w:firstLine="1485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  <w:p w:rsidR="00E61B7E" w:rsidRDefault="00E61B7E" w:rsidP="00387AA0">
            <w:pPr>
              <w:ind w:firstLine="252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63462C">
              <w:rPr>
                <w:rFonts w:ascii="Century Gothic" w:hAnsi="Century Gothic"/>
                <w:sz w:val="22"/>
                <w:szCs w:val="22"/>
                <w:lang w:val="pt-BR"/>
              </w:rPr>
              <w:t xml:space="preserve">Final volume    = </w:t>
            </w:r>
          </w:p>
          <w:p w:rsidR="00E61B7E" w:rsidRPr="0063462C" w:rsidRDefault="00E61B7E" w:rsidP="00387AA0">
            <w:pPr>
              <w:ind w:firstLine="252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  <w:p w:rsidR="00E61B7E" w:rsidRDefault="00E61B7E" w:rsidP="00387AA0">
            <w:pPr>
              <w:ind w:firstLine="720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  <w:p w:rsidR="00E61B7E" w:rsidRDefault="00E61B7E" w:rsidP="00387AA0">
            <w:pPr>
              <w:ind w:firstLine="720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  <w:p w:rsidR="00E61B7E" w:rsidRPr="0063462C" w:rsidRDefault="00E61B7E" w:rsidP="00387AA0">
            <w:pPr>
              <w:ind w:firstLine="720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  <w:p w:rsidR="00E61B7E" w:rsidRPr="0063462C" w:rsidRDefault="00E61B7E" w:rsidP="00E61B7E">
            <w:pPr>
              <w:ind w:firstLine="252"/>
              <w:rPr>
                <w:rFonts w:ascii="Century Gothic" w:hAnsi="Century Gothic"/>
                <w:sz w:val="22"/>
                <w:szCs w:val="22"/>
              </w:rPr>
            </w:pPr>
            <w:r w:rsidRPr="0063462C">
              <w:rPr>
                <w:rFonts w:ascii="Century Gothic" w:hAnsi="Century Gothic"/>
                <w:sz w:val="22"/>
                <w:szCs w:val="22"/>
              </w:rPr>
              <w:t>Thus,   [SbCl</w:t>
            </w:r>
            <w:r w:rsidRPr="0063462C">
              <w:rPr>
                <w:rFonts w:ascii="Century Gothic" w:hAnsi="Century Gothic"/>
                <w:sz w:val="22"/>
                <w:szCs w:val="22"/>
                <w:vertAlign w:val="subscript"/>
              </w:rPr>
              <w:t>3</w:t>
            </w:r>
            <w:r w:rsidRPr="0063462C">
              <w:rPr>
                <w:rFonts w:ascii="Century Gothic" w:hAnsi="Century Gothic"/>
                <w:sz w:val="22"/>
                <w:szCs w:val="22"/>
              </w:rPr>
              <w:t xml:space="preserve">]   =  </w:t>
            </w:r>
          </w:p>
          <w:p w:rsidR="00E61B7E" w:rsidRPr="0063462C" w:rsidRDefault="00E61B7E" w:rsidP="00387AA0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61B7E" w:rsidRPr="0063462C" w:rsidRDefault="00E61B7E" w:rsidP="00E61B7E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61B7E" w:rsidRDefault="00E61B7E" w:rsidP="00387AA0">
            <w:pPr>
              <w:ind w:firstLine="252"/>
              <w:rPr>
                <w:rFonts w:ascii="Century Gothic" w:hAnsi="Century Gothic"/>
                <w:sz w:val="22"/>
                <w:szCs w:val="22"/>
              </w:rPr>
            </w:pPr>
          </w:p>
          <w:p w:rsidR="00E61B7E" w:rsidRDefault="00E61B7E" w:rsidP="00387AA0">
            <w:pPr>
              <w:ind w:firstLine="252"/>
              <w:rPr>
                <w:rFonts w:ascii="Century Gothic" w:hAnsi="Century Gothic"/>
                <w:sz w:val="22"/>
                <w:szCs w:val="22"/>
              </w:rPr>
            </w:pPr>
          </w:p>
          <w:p w:rsidR="00E61B7E" w:rsidRPr="0063462C" w:rsidRDefault="00E61B7E" w:rsidP="00387AA0">
            <w:pPr>
              <w:ind w:firstLine="252"/>
              <w:rPr>
                <w:rFonts w:ascii="Century Gothic" w:hAnsi="Century Gothic"/>
                <w:sz w:val="22"/>
                <w:szCs w:val="22"/>
              </w:rPr>
            </w:pPr>
          </w:p>
          <w:p w:rsidR="00E61B7E" w:rsidRPr="0063462C" w:rsidRDefault="00E61B7E" w:rsidP="00E61B7E">
            <w:pPr>
              <w:ind w:firstLine="252"/>
              <w:rPr>
                <w:rFonts w:ascii="Century Gothic" w:hAnsi="Century Gothic"/>
                <w:b/>
                <w:sz w:val="22"/>
                <w:szCs w:val="22"/>
                <w:lang w:val="pt-BR"/>
              </w:rPr>
            </w:pPr>
            <w:r w:rsidRPr="0063462C">
              <w:rPr>
                <w:rFonts w:ascii="Century Gothic" w:hAnsi="Century Gothic"/>
                <w:sz w:val="22"/>
                <w:szCs w:val="22"/>
              </w:rPr>
              <w:t xml:space="preserve">Moles of HCl  = </w:t>
            </w:r>
          </w:p>
          <w:p w:rsidR="00E61B7E" w:rsidRDefault="00E61B7E" w:rsidP="00387AA0">
            <w:pPr>
              <w:ind w:firstLine="1485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  <w:p w:rsidR="00E61B7E" w:rsidRPr="0063462C" w:rsidRDefault="00E61B7E" w:rsidP="00387AA0">
            <w:pPr>
              <w:ind w:firstLine="1485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  <w:p w:rsidR="00E61B7E" w:rsidRDefault="00E61B7E" w:rsidP="00E61B7E">
            <w:pPr>
              <w:ind w:firstLine="252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63462C">
              <w:rPr>
                <w:rFonts w:ascii="Century Gothic" w:hAnsi="Century Gothic"/>
                <w:sz w:val="22"/>
                <w:szCs w:val="22"/>
                <w:lang w:val="pt-BR"/>
              </w:rPr>
              <w:t xml:space="preserve">              [HCl]  = </w:t>
            </w:r>
          </w:p>
          <w:p w:rsidR="00E61B7E" w:rsidRDefault="00E61B7E" w:rsidP="00E61B7E">
            <w:pPr>
              <w:ind w:firstLine="252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  <w:p w:rsidR="00E61B7E" w:rsidRDefault="00E61B7E" w:rsidP="00E61B7E">
            <w:pPr>
              <w:ind w:firstLine="252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  <w:p w:rsidR="00E61B7E" w:rsidRPr="0063462C" w:rsidRDefault="00E61B7E" w:rsidP="00E61B7E">
            <w:pPr>
              <w:ind w:firstLine="252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  <w:p w:rsidR="00E61B7E" w:rsidRDefault="00E61B7E" w:rsidP="00E61B7E">
            <w:pPr>
              <w:ind w:firstLine="252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63462C">
              <w:rPr>
                <w:rFonts w:ascii="Century Gothic" w:hAnsi="Century Gothic"/>
                <w:sz w:val="22"/>
                <w:szCs w:val="22"/>
                <w:lang w:val="pt-BR"/>
              </w:rPr>
              <w:t xml:space="preserve">Equilibrium constant, </w:t>
            </w:r>
            <w:r w:rsidRPr="0063462C">
              <w:rPr>
                <w:rFonts w:ascii="Century Gothic" w:hAnsi="Century Gothic"/>
                <w:i/>
                <w:iCs/>
                <w:sz w:val="22"/>
                <w:szCs w:val="22"/>
                <w:lang w:val="pt-BR"/>
              </w:rPr>
              <w:t>K</w:t>
            </w:r>
            <w:r w:rsidRPr="0063462C">
              <w:rPr>
                <w:rFonts w:ascii="Century Gothic" w:hAnsi="Century Gothic"/>
                <w:i/>
                <w:iCs/>
                <w:sz w:val="22"/>
                <w:szCs w:val="22"/>
                <w:vertAlign w:val="subscript"/>
                <w:lang w:val="pt-BR"/>
              </w:rPr>
              <w:t>c</w:t>
            </w:r>
            <w:r w:rsidRPr="0063462C">
              <w:rPr>
                <w:rFonts w:ascii="Century Gothic" w:hAnsi="Century Gothic"/>
                <w:sz w:val="22"/>
                <w:szCs w:val="22"/>
                <w:vertAlign w:val="subscript"/>
                <w:lang w:val="pt-BR"/>
              </w:rPr>
              <w:t xml:space="preserve"> </w:t>
            </w:r>
            <w:r w:rsidRPr="0063462C">
              <w:rPr>
                <w:rFonts w:ascii="Century Gothic" w:hAnsi="Century Gothic"/>
                <w:sz w:val="22"/>
                <w:szCs w:val="22"/>
                <w:lang w:val="pt-BR"/>
              </w:rPr>
              <w:t xml:space="preserve"> =  </w:t>
            </w:r>
          </w:p>
          <w:p w:rsidR="00E61B7E" w:rsidRDefault="00E61B7E" w:rsidP="00E61B7E">
            <w:pPr>
              <w:ind w:firstLine="252"/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  <w:p w:rsidR="00E61B7E" w:rsidRPr="0063462C" w:rsidRDefault="00E61B7E" w:rsidP="00E61B7E">
            <w:pPr>
              <w:ind w:firstLine="252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</w:tcPr>
          <w:p w:rsidR="00E61B7E" w:rsidRPr="0063462C" w:rsidRDefault="00E61B7E" w:rsidP="00387AA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E61B7E" w:rsidRPr="0063462C" w:rsidRDefault="00E61B7E" w:rsidP="00387AA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E61B7E" w:rsidRPr="0063462C" w:rsidRDefault="00E61B7E" w:rsidP="00387AA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E61B7E" w:rsidRPr="0063462C" w:rsidRDefault="00E61B7E" w:rsidP="00387AA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E61B7E" w:rsidRPr="0063462C" w:rsidRDefault="00E61B7E" w:rsidP="00387AA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E61B7E" w:rsidRPr="0063462C" w:rsidRDefault="00E61B7E" w:rsidP="00387AA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E61B7E" w:rsidRPr="0063462C" w:rsidRDefault="00E61B7E" w:rsidP="00387AA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E61B7E" w:rsidRPr="0063462C" w:rsidRDefault="00E61B7E" w:rsidP="00387AA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E61B7E" w:rsidRPr="0063462C" w:rsidRDefault="00E61B7E" w:rsidP="00387AA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E61B7E" w:rsidRPr="0063462C" w:rsidRDefault="00E61B7E" w:rsidP="00387AA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E61B7E" w:rsidRPr="0063462C" w:rsidRDefault="00E61B7E" w:rsidP="00387AA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E61B7E" w:rsidRPr="0063462C" w:rsidRDefault="00E61B7E" w:rsidP="00387AA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E61B7E" w:rsidRPr="0063462C" w:rsidRDefault="00E61B7E" w:rsidP="00387AA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E61B7E" w:rsidRPr="0063462C" w:rsidRDefault="00E61B7E" w:rsidP="00387AA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E61B7E" w:rsidRPr="0063462C" w:rsidRDefault="00E61B7E" w:rsidP="00387AA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E61B7E" w:rsidRPr="0063462C" w:rsidRDefault="00E61B7E" w:rsidP="00387AA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E61B7E" w:rsidRPr="0063462C" w:rsidRDefault="00E61B7E" w:rsidP="00387AA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E61B7E" w:rsidRPr="0063462C" w:rsidRDefault="00E61B7E" w:rsidP="00387AA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E61B7E" w:rsidRPr="0063462C" w:rsidRDefault="00E61B7E" w:rsidP="00387AA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61B7E" w:rsidRPr="0063462C" w:rsidRDefault="00E61B7E" w:rsidP="00387AA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1B7E" w:rsidRPr="0063462C" w:rsidTr="00E61B7E">
        <w:tc>
          <w:tcPr>
            <w:tcW w:w="1548" w:type="dxa"/>
          </w:tcPr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3462C">
              <w:rPr>
                <w:rFonts w:ascii="Century Gothic" w:hAnsi="Century Gothic"/>
                <w:b/>
                <w:sz w:val="22"/>
                <w:szCs w:val="22"/>
              </w:rPr>
              <w:t>Conclusion</w:t>
            </w:r>
          </w:p>
        </w:tc>
        <w:tc>
          <w:tcPr>
            <w:tcW w:w="8280" w:type="dxa"/>
          </w:tcPr>
          <w:p w:rsidR="00E61B7E" w:rsidRPr="0063462C" w:rsidRDefault="00E61B7E" w:rsidP="00387AA0">
            <w:pPr>
              <w:pStyle w:val="BodyText2"/>
              <w:ind w:left="180"/>
              <w:rPr>
                <w:rFonts w:ascii="Century Gothic" w:hAnsi="Century Gothic"/>
                <w:b w:val="0"/>
                <w:bCs w:val="0"/>
                <w:szCs w:val="22"/>
              </w:rPr>
            </w:pPr>
          </w:p>
          <w:p w:rsidR="00E61B7E" w:rsidRDefault="00E61B7E" w:rsidP="00E61B7E">
            <w:pPr>
              <w:pStyle w:val="BodyText2"/>
              <w:rPr>
                <w:rFonts w:ascii="Century Gothic" w:hAnsi="Century Gothic"/>
                <w:b w:val="0"/>
                <w:bCs w:val="0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Cs w:val="22"/>
              </w:rPr>
              <w:t>1.</w:t>
            </w:r>
          </w:p>
          <w:p w:rsidR="00E61B7E" w:rsidRDefault="00E61B7E" w:rsidP="00E61B7E">
            <w:pPr>
              <w:pStyle w:val="BodyText2"/>
              <w:rPr>
                <w:rFonts w:ascii="Century Gothic" w:hAnsi="Century Gothic"/>
                <w:b w:val="0"/>
                <w:bCs w:val="0"/>
                <w:szCs w:val="22"/>
              </w:rPr>
            </w:pPr>
          </w:p>
          <w:p w:rsidR="00E61B7E" w:rsidRDefault="00E61B7E" w:rsidP="00E61B7E">
            <w:pPr>
              <w:pStyle w:val="BodyText2"/>
              <w:rPr>
                <w:rFonts w:ascii="Century Gothic" w:hAnsi="Century Gothic"/>
                <w:b w:val="0"/>
                <w:bCs w:val="0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Cs w:val="22"/>
              </w:rPr>
              <w:t>2.</w:t>
            </w:r>
          </w:p>
          <w:p w:rsidR="00E61B7E" w:rsidRDefault="00E61B7E" w:rsidP="00E61B7E">
            <w:pPr>
              <w:pStyle w:val="BodyText2"/>
              <w:rPr>
                <w:rFonts w:ascii="Century Gothic" w:hAnsi="Century Gothic"/>
                <w:b w:val="0"/>
                <w:bCs w:val="0"/>
                <w:szCs w:val="22"/>
              </w:rPr>
            </w:pPr>
          </w:p>
          <w:p w:rsidR="00E61B7E" w:rsidRPr="0063462C" w:rsidRDefault="00E61B7E" w:rsidP="00E61B7E">
            <w:pPr>
              <w:pStyle w:val="BodyText2"/>
              <w:rPr>
                <w:rFonts w:ascii="Century Gothic" w:hAnsi="Century Gothic"/>
                <w:b w:val="0"/>
                <w:bCs w:val="0"/>
                <w:szCs w:val="22"/>
              </w:rPr>
            </w:pPr>
          </w:p>
        </w:tc>
        <w:tc>
          <w:tcPr>
            <w:tcW w:w="1170" w:type="dxa"/>
          </w:tcPr>
          <w:p w:rsidR="00E61B7E" w:rsidRDefault="00E61B7E" w:rsidP="00387AA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E61B7E" w:rsidRPr="0063462C" w:rsidRDefault="00E61B7E" w:rsidP="00387AA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1B7E" w:rsidRPr="0063462C" w:rsidTr="00E61B7E">
        <w:tc>
          <w:tcPr>
            <w:tcW w:w="1548" w:type="dxa"/>
          </w:tcPr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3462C">
              <w:rPr>
                <w:rFonts w:ascii="Century Gothic" w:hAnsi="Century Gothic"/>
                <w:b/>
                <w:sz w:val="22"/>
                <w:szCs w:val="22"/>
              </w:rPr>
              <w:t>Answer</w:t>
            </w: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280" w:type="dxa"/>
          </w:tcPr>
          <w:p w:rsidR="00E61B7E" w:rsidRPr="0063462C" w:rsidRDefault="00E61B7E" w:rsidP="00387AA0">
            <w:pPr>
              <w:rPr>
                <w:rFonts w:ascii="Century Gothic" w:hAnsi="Century Gothic"/>
                <w:sz w:val="22"/>
                <w:szCs w:val="22"/>
              </w:rPr>
            </w:pPr>
            <w:r w:rsidRPr="0063462C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  <w:p w:rsidR="00E61B7E" w:rsidRDefault="00E61B7E" w:rsidP="00E61B7E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61B7E" w:rsidRDefault="00E61B7E" w:rsidP="00E61B7E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61B7E" w:rsidRDefault="00E61B7E" w:rsidP="00E61B7E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61B7E" w:rsidRDefault="00E61B7E" w:rsidP="00E61B7E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61B7E" w:rsidRPr="0063462C" w:rsidRDefault="00E61B7E" w:rsidP="00E61B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</w:tcPr>
          <w:p w:rsidR="00E61B7E" w:rsidRPr="0063462C" w:rsidRDefault="00E61B7E" w:rsidP="00387AA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E61B7E" w:rsidRPr="0063462C" w:rsidRDefault="00E61B7E" w:rsidP="00387AA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1B7E" w:rsidRPr="0063462C" w:rsidTr="00E61B7E">
        <w:tc>
          <w:tcPr>
            <w:tcW w:w="1548" w:type="dxa"/>
            <w:shd w:val="clear" w:color="auto" w:fill="CCCCCC"/>
          </w:tcPr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3462C">
              <w:rPr>
                <w:rFonts w:ascii="Century Gothic" w:hAnsi="Century Gothic"/>
                <w:b/>
                <w:sz w:val="22"/>
                <w:szCs w:val="22"/>
              </w:rPr>
              <w:t xml:space="preserve">Total marks </w:t>
            </w:r>
          </w:p>
          <w:p w:rsidR="00E61B7E" w:rsidRPr="0063462C" w:rsidRDefault="00E61B7E" w:rsidP="00387AA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280" w:type="dxa"/>
            <w:shd w:val="clear" w:color="auto" w:fill="CCCCCC"/>
          </w:tcPr>
          <w:p w:rsidR="00E61B7E" w:rsidRPr="0063462C" w:rsidRDefault="00E61B7E" w:rsidP="00387AA0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61B7E" w:rsidRPr="0063462C" w:rsidRDefault="00E61B7E" w:rsidP="00387AA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CCCCCC"/>
          </w:tcPr>
          <w:p w:rsidR="00E61B7E" w:rsidRDefault="00E61B7E" w:rsidP="00387AA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E61B7E" w:rsidRPr="0063462C" w:rsidRDefault="00E61B7E" w:rsidP="00387AA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45E85" w:rsidRDefault="00F45E85" w:rsidP="00F45E85">
      <w:pPr>
        <w:ind w:firstLine="3828"/>
      </w:pPr>
    </w:p>
    <w:p w:rsidR="00F45E85" w:rsidRDefault="00F45E85" w:rsidP="00F45E85"/>
    <w:p w:rsidR="00E61B7E" w:rsidRDefault="00E61B7E" w:rsidP="00F45E85"/>
    <w:p w:rsidR="00E61B7E" w:rsidRDefault="00E61B7E" w:rsidP="00F45E85"/>
    <w:p w:rsidR="00E61B7E" w:rsidRDefault="00E61B7E" w:rsidP="00F45E85"/>
    <w:p w:rsidR="00E61B7E" w:rsidRDefault="00E61B7E" w:rsidP="00F45E85"/>
    <w:p w:rsidR="00F45E85" w:rsidRDefault="00E61B7E" w:rsidP="00F45E85">
      <w:pPr>
        <w:jc w:val="center"/>
        <w:rPr>
          <w:noProof/>
          <w:lang w:val="en-US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A85FEA" wp14:editId="687456D7">
                <wp:simplePos x="0" y="0"/>
                <wp:positionH relativeFrom="column">
                  <wp:posOffset>622300</wp:posOffset>
                </wp:positionH>
                <wp:positionV relativeFrom="paragraph">
                  <wp:posOffset>116840</wp:posOffset>
                </wp:positionV>
                <wp:extent cx="5715000" cy="8458200"/>
                <wp:effectExtent l="38100" t="38100" r="38100" b="381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9pt;margin-top:9.2pt;width:450pt;height:66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" strokeweight="6pt">
                <v:stroke linestyle="thickBetweenThin"/>
              </v:rect>
            </w:pict>
          </mc:Fallback>
        </mc:AlternateContent>
      </w:r>
    </w:p>
    <w:p w:rsidR="00F45E85" w:rsidRDefault="00F45E85" w:rsidP="00F45E85">
      <w:pPr>
        <w:jc w:val="center"/>
        <w:rPr>
          <w:noProof/>
          <w:lang w:val="en-US"/>
        </w:rPr>
      </w:pPr>
    </w:p>
    <w:p w:rsidR="00F45E85" w:rsidRDefault="00F45E85" w:rsidP="00F45E85">
      <w:pPr>
        <w:jc w:val="center"/>
        <w:rPr>
          <w:noProof/>
          <w:lang w:val="en-US"/>
        </w:rPr>
      </w:pPr>
    </w:p>
    <w:p w:rsidR="00F45E85" w:rsidRDefault="00F45E85" w:rsidP="00F45E85">
      <w:pPr>
        <w:jc w:val="center"/>
        <w:rPr>
          <w:noProof/>
          <w:lang w:val="en-US"/>
        </w:rPr>
      </w:pPr>
    </w:p>
    <w:p w:rsidR="00F45E85" w:rsidRDefault="00F45E85" w:rsidP="00F45E85">
      <w:pPr>
        <w:jc w:val="center"/>
      </w:pPr>
      <w:r>
        <w:rPr>
          <w:noProof/>
          <w:lang w:val="en-MY" w:eastAsia="en-MY"/>
        </w:rPr>
        <w:drawing>
          <wp:inline distT="0" distB="0" distL="0" distR="0" wp14:anchorId="2F5EAC0C" wp14:editId="5DFB0832">
            <wp:extent cx="718820" cy="8382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5E85" w:rsidRDefault="00F45E85" w:rsidP="00F45E85">
      <w:pPr>
        <w:jc w:val="center"/>
        <w:rPr>
          <w:b/>
          <w:sz w:val="32"/>
          <w:szCs w:val="32"/>
        </w:rPr>
      </w:pPr>
    </w:p>
    <w:p w:rsidR="00F45E85" w:rsidRDefault="00F45E85" w:rsidP="00F45E85">
      <w:pPr>
        <w:jc w:val="center"/>
        <w:rPr>
          <w:b/>
          <w:sz w:val="32"/>
          <w:szCs w:val="32"/>
        </w:rPr>
      </w:pPr>
    </w:p>
    <w:p w:rsidR="00F45E85" w:rsidRDefault="00F45E85" w:rsidP="00F45E85">
      <w:pPr>
        <w:jc w:val="center"/>
        <w:rPr>
          <w:b/>
          <w:sz w:val="32"/>
          <w:szCs w:val="32"/>
        </w:rPr>
      </w:pPr>
    </w:p>
    <w:p w:rsidR="00F45E85" w:rsidRPr="003C6F2D" w:rsidRDefault="00F45E85" w:rsidP="00F45E85">
      <w:pPr>
        <w:jc w:val="center"/>
        <w:rPr>
          <w:b/>
          <w:sz w:val="32"/>
          <w:szCs w:val="32"/>
        </w:rPr>
      </w:pPr>
      <w:r w:rsidRPr="003C6F2D">
        <w:rPr>
          <w:b/>
          <w:sz w:val="32"/>
          <w:szCs w:val="32"/>
        </w:rPr>
        <w:t>KEDAH TECHNICAL MATRICULATION COLLEGE</w:t>
      </w:r>
    </w:p>
    <w:p w:rsidR="00F45E85" w:rsidRPr="00F92E2E" w:rsidRDefault="00F45E85" w:rsidP="00F45E85">
      <w:pPr>
        <w:jc w:val="center"/>
        <w:rPr>
          <w:b/>
          <w:sz w:val="36"/>
          <w:szCs w:val="36"/>
        </w:rPr>
      </w:pPr>
    </w:p>
    <w:p w:rsidR="00F45E85" w:rsidRDefault="00F45E85" w:rsidP="00F45E85">
      <w:pPr>
        <w:jc w:val="center"/>
        <w:rPr>
          <w:b/>
          <w:sz w:val="36"/>
          <w:szCs w:val="36"/>
        </w:rPr>
      </w:pPr>
    </w:p>
    <w:p w:rsidR="00F45E85" w:rsidRDefault="00F45E85" w:rsidP="00F45E85">
      <w:pPr>
        <w:jc w:val="center"/>
        <w:rPr>
          <w:b/>
          <w:sz w:val="36"/>
          <w:szCs w:val="36"/>
        </w:rPr>
      </w:pPr>
    </w:p>
    <w:p w:rsidR="00F45E85" w:rsidRDefault="00F45E85" w:rsidP="00F45E85">
      <w:pPr>
        <w:jc w:val="center"/>
        <w:rPr>
          <w:b/>
          <w:sz w:val="36"/>
          <w:szCs w:val="36"/>
        </w:rPr>
      </w:pPr>
      <w:r w:rsidRPr="00F92E2E">
        <w:rPr>
          <w:b/>
          <w:sz w:val="36"/>
          <w:szCs w:val="36"/>
        </w:rPr>
        <w:t>PRACTICAL REPORT</w:t>
      </w:r>
    </w:p>
    <w:p w:rsidR="00F45E85" w:rsidRPr="00F92E2E" w:rsidRDefault="00F45E85" w:rsidP="00F45E85">
      <w:pPr>
        <w:jc w:val="center"/>
        <w:rPr>
          <w:b/>
          <w:sz w:val="36"/>
          <w:szCs w:val="36"/>
        </w:rPr>
      </w:pPr>
      <w:r w:rsidRPr="003C6F2D">
        <w:rPr>
          <w:b/>
          <w:sz w:val="32"/>
          <w:szCs w:val="32"/>
        </w:rPr>
        <w:t>CHEMISTRY ENGINEERING</w:t>
      </w:r>
    </w:p>
    <w:p w:rsidR="00F45E85" w:rsidRDefault="00F45E85" w:rsidP="00F45E85">
      <w:pPr>
        <w:rPr>
          <w:b/>
          <w:sz w:val="36"/>
          <w:szCs w:val="36"/>
        </w:rPr>
      </w:pPr>
    </w:p>
    <w:p w:rsidR="00F45E85" w:rsidRPr="00F92E2E" w:rsidRDefault="00F45E85" w:rsidP="00F45E85">
      <w:pPr>
        <w:rPr>
          <w:b/>
          <w:sz w:val="36"/>
          <w:szCs w:val="36"/>
        </w:rPr>
      </w:pPr>
    </w:p>
    <w:p w:rsidR="00F45E85" w:rsidRPr="00EC0407" w:rsidRDefault="00F45E85" w:rsidP="00F45E85">
      <w:pPr>
        <w:ind w:left="1800" w:firstLine="1080"/>
        <w:rPr>
          <w:b/>
        </w:rPr>
      </w:pPr>
      <w:r w:rsidRPr="00EC0407">
        <w:rPr>
          <w:b/>
        </w:rPr>
        <w:t>NAME:…………………………………………….</w:t>
      </w:r>
    </w:p>
    <w:p w:rsidR="00F45E85" w:rsidRPr="00EC0407" w:rsidRDefault="00F45E85" w:rsidP="00F45E85">
      <w:pPr>
        <w:ind w:firstLine="1080"/>
        <w:rPr>
          <w:b/>
        </w:rPr>
      </w:pPr>
    </w:p>
    <w:p w:rsidR="00F45E85" w:rsidRPr="00EC0407" w:rsidRDefault="00F45E85" w:rsidP="00F45E85">
      <w:pPr>
        <w:ind w:left="1800" w:firstLine="1080"/>
        <w:rPr>
          <w:b/>
        </w:rPr>
      </w:pPr>
      <w:r w:rsidRPr="00EC0407">
        <w:rPr>
          <w:b/>
        </w:rPr>
        <w:t>MATRIC NO:…………………………………….</w:t>
      </w:r>
    </w:p>
    <w:p w:rsidR="00F45E85" w:rsidRPr="00EC0407" w:rsidRDefault="00F45E85" w:rsidP="00F45E85">
      <w:pPr>
        <w:ind w:firstLine="1080"/>
        <w:rPr>
          <w:b/>
        </w:rPr>
      </w:pPr>
    </w:p>
    <w:p w:rsidR="00F45E85" w:rsidRPr="00EC0407" w:rsidRDefault="00F45E85" w:rsidP="00F45E85">
      <w:pPr>
        <w:ind w:left="2160" w:firstLine="720"/>
        <w:rPr>
          <w:b/>
        </w:rPr>
      </w:pPr>
      <w:r w:rsidRPr="00EC0407">
        <w:rPr>
          <w:b/>
        </w:rPr>
        <w:t xml:space="preserve">COURSE CODE: </w:t>
      </w:r>
      <w:r w:rsidRPr="00EC0407">
        <w:rPr>
          <w:b/>
        </w:rPr>
        <w:tab/>
        <w:t>TK015</w:t>
      </w:r>
    </w:p>
    <w:p w:rsidR="00F45E85" w:rsidRPr="00EC0407" w:rsidRDefault="00F45E85" w:rsidP="00F45E85">
      <w:pPr>
        <w:ind w:firstLine="1080"/>
        <w:rPr>
          <w:b/>
        </w:rPr>
      </w:pPr>
    </w:p>
    <w:p w:rsidR="00F45E85" w:rsidRPr="00EC0407" w:rsidRDefault="00F45E85" w:rsidP="00F45E85">
      <w:pPr>
        <w:ind w:left="2520" w:firstLine="360"/>
        <w:rPr>
          <w:b/>
        </w:rPr>
      </w:pPr>
      <w:r w:rsidRPr="00EC0407">
        <w:rPr>
          <w:b/>
        </w:rPr>
        <w:t>CLASS:…………………………………………….</w:t>
      </w:r>
    </w:p>
    <w:p w:rsidR="00F45E85" w:rsidRPr="00EC0407" w:rsidRDefault="00F45E85" w:rsidP="00F45E85">
      <w:pPr>
        <w:ind w:firstLine="1080"/>
        <w:rPr>
          <w:b/>
        </w:rPr>
      </w:pPr>
    </w:p>
    <w:p w:rsidR="00F45E85" w:rsidRPr="00EC0407" w:rsidRDefault="00F45E85" w:rsidP="00F45E85">
      <w:pPr>
        <w:ind w:left="1800" w:firstLine="1080"/>
        <w:rPr>
          <w:b/>
        </w:rPr>
      </w:pPr>
      <w:r w:rsidRPr="00EC0407">
        <w:rPr>
          <w:b/>
        </w:rPr>
        <w:t>EXPERIMENTAL NO:………………………….</w:t>
      </w:r>
    </w:p>
    <w:p w:rsidR="00F45E85" w:rsidRPr="00EC0407" w:rsidRDefault="00F45E85" w:rsidP="00F45E85">
      <w:pPr>
        <w:ind w:firstLine="1080"/>
        <w:rPr>
          <w:b/>
        </w:rPr>
      </w:pPr>
    </w:p>
    <w:p w:rsidR="00F45E85" w:rsidRPr="00EC0407" w:rsidRDefault="00F45E85" w:rsidP="00F45E85">
      <w:pPr>
        <w:ind w:left="1800" w:firstLine="1080"/>
        <w:rPr>
          <w:b/>
        </w:rPr>
      </w:pPr>
      <w:r w:rsidRPr="00EC0407">
        <w:rPr>
          <w:b/>
        </w:rPr>
        <w:t>TITLE:…………………………………………….</w:t>
      </w:r>
    </w:p>
    <w:p w:rsidR="00F45E85" w:rsidRPr="00EC0407" w:rsidRDefault="00F45E85" w:rsidP="00F45E85">
      <w:pPr>
        <w:ind w:firstLine="1080"/>
        <w:rPr>
          <w:b/>
        </w:rPr>
      </w:pPr>
    </w:p>
    <w:p w:rsidR="00F45E85" w:rsidRPr="00EC0407" w:rsidRDefault="00F45E85" w:rsidP="00F45E85">
      <w:pPr>
        <w:ind w:left="1800" w:firstLine="1080"/>
        <w:rPr>
          <w:b/>
        </w:rPr>
      </w:pPr>
      <w:r w:rsidRPr="00EC0407">
        <w:rPr>
          <w:b/>
        </w:rPr>
        <w:t>DATE OF EXP:……………………………………</w:t>
      </w:r>
    </w:p>
    <w:p w:rsidR="00F45E85" w:rsidRPr="00EC0407" w:rsidRDefault="00F45E85" w:rsidP="00F45E85">
      <w:pPr>
        <w:ind w:firstLine="1080"/>
        <w:rPr>
          <w:b/>
        </w:rPr>
      </w:pPr>
    </w:p>
    <w:p w:rsidR="00F45E85" w:rsidRDefault="00F45E85" w:rsidP="00F45E85">
      <w:pPr>
        <w:ind w:left="1440" w:firstLine="720"/>
        <w:rPr>
          <w:b/>
        </w:rPr>
      </w:pPr>
      <w:r w:rsidRPr="00EC0407">
        <w:rPr>
          <w:b/>
        </w:rPr>
        <w:t xml:space="preserve">PARTNER’S </w:t>
      </w:r>
      <w:r>
        <w:rPr>
          <w:b/>
        </w:rPr>
        <w:tab/>
      </w:r>
      <w:r>
        <w:rPr>
          <w:b/>
        </w:rPr>
        <w:tab/>
        <w:t>1.………………………...</w:t>
      </w:r>
    </w:p>
    <w:p w:rsidR="00F45E85" w:rsidRDefault="00F45E85" w:rsidP="00F45E85">
      <w:pPr>
        <w:ind w:left="1080" w:firstLine="1080"/>
        <w:rPr>
          <w:b/>
        </w:rPr>
      </w:pPr>
      <w:r w:rsidRPr="00EC0407">
        <w:rPr>
          <w:b/>
        </w:rPr>
        <w:t>NAME:</w:t>
      </w:r>
      <w:r>
        <w:rPr>
          <w:b/>
        </w:rPr>
        <w:tab/>
      </w:r>
      <w:r>
        <w:rPr>
          <w:b/>
        </w:rPr>
        <w:tab/>
        <w:t>2…………………………</w:t>
      </w:r>
    </w:p>
    <w:p w:rsidR="00F45E85" w:rsidRDefault="00F45E85" w:rsidP="00F45E85">
      <w:pPr>
        <w:ind w:firstLine="10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3…………………………</w:t>
      </w:r>
    </w:p>
    <w:p w:rsidR="00F45E85" w:rsidRDefault="00F45E85" w:rsidP="00F45E85">
      <w:pPr>
        <w:ind w:firstLine="10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4…………………………</w:t>
      </w:r>
    </w:p>
    <w:p w:rsidR="00F45E85" w:rsidRPr="00EC0407" w:rsidRDefault="00F45E85" w:rsidP="00F45E85">
      <w:pPr>
        <w:ind w:firstLine="10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45E85" w:rsidRPr="00EC0407" w:rsidRDefault="00F45E85" w:rsidP="00F45E85">
      <w:pPr>
        <w:ind w:firstLine="1080"/>
        <w:rPr>
          <w:b/>
        </w:rPr>
      </w:pPr>
    </w:p>
    <w:p w:rsidR="00F45E85" w:rsidRPr="00EC0407" w:rsidRDefault="00F45E85" w:rsidP="00F45E85">
      <w:pPr>
        <w:ind w:left="1800" w:firstLine="360"/>
        <w:rPr>
          <w:b/>
        </w:rPr>
      </w:pPr>
      <w:r w:rsidRPr="00EC0407">
        <w:rPr>
          <w:b/>
        </w:rPr>
        <w:t xml:space="preserve">LECTURER’S NAME: </w:t>
      </w:r>
      <w:r>
        <w:rPr>
          <w:b/>
        </w:rPr>
        <w:t>………………………………</w:t>
      </w:r>
    </w:p>
    <w:p w:rsidR="000A7808" w:rsidRDefault="000A7808"/>
    <w:sectPr w:rsidR="000A7808" w:rsidSect="000A7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AEB"/>
    <w:multiLevelType w:val="hybridMultilevel"/>
    <w:tmpl w:val="5FAE306A"/>
    <w:lvl w:ilvl="0" w:tplc="4886B52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DF2308"/>
    <w:multiLevelType w:val="hybridMultilevel"/>
    <w:tmpl w:val="94FCEE58"/>
    <w:lvl w:ilvl="0" w:tplc="C09E0E1E">
      <w:start w:val="1"/>
      <w:numFmt w:val="upp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70A27F9"/>
    <w:multiLevelType w:val="hybridMultilevel"/>
    <w:tmpl w:val="055A85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74"/>
        </w:tabs>
        <w:ind w:left="67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5A2561"/>
    <w:multiLevelType w:val="hybridMultilevel"/>
    <w:tmpl w:val="382A12E4"/>
    <w:lvl w:ilvl="0" w:tplc="FE6AB8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A589C"/>
    <w:multiLevelType w:val="hybridMultilevel"/>
    <w:tmpl w:val="550C33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E25198"/>
    <w:multiLevelType w:val="hybridMultilevel"/>
    <w:tmpl w:val="9780A4E4"/>
    <w:lvl w:ilvl="0" w:tplc="3F609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33013"/>
    <w:multiLevelType w:val="hybridMultilevel"/>
    <w:tmpl w:val="645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65E37"/>
    <w:multiLevelType w:val="hybridMultilevel"/>
    <w:tmpl w:val="E72AC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D52CA"/>
    <w:multiLevelType w:val="hybridMultilevel"/>
    <w:tmpl w:val="5FAE306A"/>
    <w:lvl w:ilvl="0" w:tplc="4886B52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F5352A"/>
    <w:multiLevelType w:val="multilevel"/>
    <w:tmpl w:val="78BAFD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Trebuchet MS" w:eastAsia="Times New Roman" w:hAnsi="Trebuchet MS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A480FCF"/>
    <w:multiLevelType w:val="hybridMultilevel"/>
    <w:tmpl w:val="2102971A"/>
    <w:lvl w:ilvl="0" w:tplc="1F9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73740087"/>
    <w:multiLevelType w:val="hybridMultilevel"/>
    <w:tmpl w:val="B316F2F4"/>
    <w:lvl w:ilvl="0" w:tplc="B24C94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80C6E"/>
    <w:multiLevelType w:val="hybridMultilevel"/>
    <w:tmpl w:val="92C2B570"/>
    <w:lvl w:ilvl="0" w:tplc="87BA6A4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607414"/>
    <w:multiLevelType w:val="hybridMultilevel"/>
    <w:tmpl w:val="2CBED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1"/>
  </w:num>
  <w:num w:numId="5">
    <w:abstractNumId w:val="0"/>
  </w:num>
  <w:num w:numId="6">
    <w:abstractNumId w:val="8"/>
  </w:num>
  <w:num w:numId="7">
    <w:abstractNumId w:val="12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08"/>
    <w:rsid w:val="00016A81"/>
    <w:rsid w:val="00085C97"/>
    <w:rsid w:val="000A7808"/>
    <w:rsid w:val="004A5DAA"/>
    <w:rsid w:val="0074152E"/>
    <w:rsid w:val="008B2EF7"/>
    <w:rsid w:val="00E61B7E"/>
    <w:rsid w:val="00F4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808"/>
    <w:rPr>
      <w:rFonts w:ascii="Tahoma" w:eastAsia="Times New Roman" w:hAnsi="Tahoma" w:cs="Tahoma"/>
      <w:sz w:val="16"/>
      <w:szCs w:val="16"/>
      <w:lang w:val="ms-MY"/>
    </w:rPr>
  </w:style>
  <w:style w:type="paragraph" w:styleId="NoSpacing">
    <w:name w:val="No Spacing"/>
    <w:uiPriority w:val="1"/>
    <w:qFormat/>
    <w:rsid w:val="000A7808"/>
    <w:pPr>
      <w:spacing w:after="0" w:line="240" w:lineRule="auto"/>
    </w:pPr>
    <w:rPr>
      <w:rFonts w:ascii="Calibri" w:eastAsia="Calibri" w:hAnsi="Calibri" w:cs="Times New Roman"/>
      <w:lang w:val="en-MY"/>
    </w:rPr>
  </w:style>
  <w:style w:type="paragraph" w:styleId="BodyText2">
    <w:name w:val="Body Text 2"/>
    <w:basedOn w:val="Normal"/>
    <w:link w:val="BodyText2Char"/>
    <w:rsid w:val="00E61B7E"/>
    <w:rPr>
      <w:b/>
      <w:bCs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E61B7E"/>
    <w:rPr>
      <w:rFonts w:ascii="Times New Roman" w:eastAsia="Times New Roman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808"/>
    <w:rPr>
      <w:rFonts w:ascii="Tahoma" w:eastAsia="Times New Roman" w:hAnsi="Tahoma" w:cs="Tahoma"/>
      <w:sz w:val="16"/>
      <w:szCs w:val="16"/>
      <w:lang w:val="ms-MY"/>
    </w:rPr>
  </w:style>
  <w:style w:type="paragraph" w:styleId="NoSpacing">
    <w:name w:val="No Spacing"/>
    <w:uiPriority w:val="1"/>
    <w:qFormat/>
    <w:rsid w:val="000A7808"/>
    <w:pPr>
      <w:spacing w:after="0" w:line="240" w:lineRule="auto"/>
    </w:pPr>
    <w:rPr>
      <w:rFonts w:ascii="Calibri" w:eastAsia="Calibri" w:hAnsi="Calibri" w:cs="Times New Roman"/>
      <w:lang w:val="en-MY"/>
    </w:rPr>
  </w:style>
  <w:style w:type="paragraph" w:styleId="BodyText2">
    <w:name w:val="Body Text 2"/>
    <w:basedOn w:val="Normal"/>
    <w:link w:val="BodyText2Char"/>
    <w:rsid w:val="00E61B7E"/>
    <w:rPr>
      <w:b/>
      <w:bCs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E61B7E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KMTK</cp:lastModifiedBy>
  <cp:revision>2</cp:revision>
  <cp:lastPrinted>2013-09-23T00:02:00Z</cp:lastPrinted>
  <dcterms:created xsi:type="dcterms:W3CDTF">2013-09-27T13:05:00Z</dcterms:created>
  <dcterms:modified xsi:type="dcterms:W3CDTF">2013-09-27T13:05:00Z</dcterms:modified>
</cp:coreProperties>
</file>